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489F9" w14:textId="5C86656E" w:rsidR="00422198" w:rsidRDefault="00C71B2F" w:rsidP="007C54C5">
      <w:pPr>
        <w:tabs>
          <w:tab w:val="left" w:pos="468"/>
          <w:tab w:val="left" w:pos="806"/>
        </w:tabs>
        <w:rPr>
          <w:sz w:val="28"/>
          <w:szCs w:val="28"/>
          <w:lang w:val="en-GB"/>
        </w:rPr>
      </w:pPr>
      <w:r>
        <w:rPr>
          <w:sz w:val="28"/>
          <w:szCs w:val="28"/>
          <w:lang w:val="en-GB"/>
        </w:rPr>
        <w:t xml:space="preserve">                                                                                                                                                                                                                                                                                                                                                         </w:t>
      </w:r>
    </w:p>
    <w:p w14:paraId="3B3E1D01" w14:textId="77777777" w:rsidR="00ED5D7F" w:rsidRPr="00F45753" w:rsidRDefault="00AF05AC" w:rsidP="007C54C5">
      <w:pPr>
        <w:tabs>
          <w:tab w:val="left" w:pos="468"/>
          <w:tab w:val="left" w:pos="806"/>
        </w:tabs>
        <w:jc w:val="center"/>
        <w:rPr>
          <w:rFonts w:asciiTheme="minorHAnsi" w:hAnsiTheme="minorHAnsi" w:cstheme="minorHAnsi"/>
          <w:b/>
          <w:color w:val="538135" w:themeColor="accent6" w:themeShade="BF"/>
          <w:lang w:val="en-GB"/>
        </w:rPr>
      </w:pPr>
      <w:r w:rsidRPr="00F45753">
        <w:rPr>
          <w:rFonts w:asciiTheme="minorHAnsi" w:hAnsiTheme="minorHAnsi" w:cstheme="minorHAnsi"/>
          <w:b/>
          <w:color w:val="538135" w:themeColor="accent6" w:themeShade="BF"/>
          <w:lang w:val="en-GB"/>
        </w:rPr>
        <w:t>SLOLEY PARISH COUNCIL</w:t>
      </w:r>
    </w:p>
    <w:p w14:paraId="114D588E" w14:textId="140841A7" w:rsidR="00F86FBD" w:rsidRPr="00F45753" w:rsidRDefault="00F86FBD" w:rsidP="007C54C5">
      <w:pPr>
        <w:tabs>
          <w:tab w:val="left" w:pos="468"/>
          <w:tab w:val="left" w:pos="806"/>
        </w:tabs>
        <w:jc w:val="center"/>
        <w:rPr>
          <w:rFonts w:asciiTheme="minorHAnsi" w:hAnsiTheme="minorHAnsi" w:cstheme="minorHAnsi"/>
          <w:b/>
          <w:color w:val="538135" w:themeColor="accent6" w:themeShade="BF"/>
          <w:lang w:val="en-GB"/>
        </w:rPr>
      </w:pPr>
      <w:r w:rsidRPr="00F45753">
        <w:rPr>
          <w:rFonts w:asciiTheme="minorHAnsi" w:hAnsiTheme="minorHAnsi" w:cstheme="minorHAnsi"/>
          <w:b/>
          <w:color w:val="538135" w:themeColor="accent6" w:themeShade="BF"/>
          <w:lang w:val="en-GB"/>
        </w:rPr>
        <w:t>Annual Parish Coun</w:t>
      </w:r>
      <w:r w:rsidR="00FA5EF0">
        <w:rPr>
          <w:rFonts w:asciiTheme="minorHAnsi" w:hAnsiTheme="minorHAnsi" w:cstheme="minorHAnsi"/>
          <w:b/>
          <w:color w:val="538135" w:themeColor="accent6" w:themeShade="BF"/>
          <w:lang w:val="en-GB"/>
        </w:rPr>
        <w:t>c</w:t>
      </w:r>
      <w:r w:rsidRPr="00F45753">
        <w:rPr>
          <w:rFonts w:asciiTheme="minorHAnsi" w:hAnsiTheme="minorHAnsi" w:cstheme="minorHAnsi"/>
          <w:b/>
          <w:color w:val="538135" w:themeColor="accent6" w:themeShade="BF"/>
          <w:lang w:val="en-GB"/>
        </w:rPr>
        <w:t xml:space="preserve">il </w:t>
      </w:r>
      <w:r w:rsidR="0019376E" w:rsidRPr="00F45753">
        <w:rPr>
          <w:rFonts w:asciiTheme="minorHAnsi" w:hAnsiTheme="minorHAnsi" w:cstheme="minorHAnsi"/>
          <w:b/>
          <w:color w:val="538135" w:themeColor="accent6" w:themeShade="BF"/>
          <w:lang w:val="en-GB"/>
        </w:rPr>
        <w:t>Meeting</w:t>
      </w:r>
    </w:p>
    <w:p w14:paraId="11D39E8A" w14:textId="35E79BB6" w:rsidR="0019376E" w:rsidRPr="00F45753" w:rsidRDefault="00D25E20" w:rsidP="007C54C5">
      <w:pPr>
        <w:tabs>
          <w:tab w:val="left" w:pos="468"/>
          <w:tab w:val="left" w:pos="806"/>
        </w:tabs>
        <w:jc w:val="center"/>
        <w:rPr>
          <w:rFonts w:asciiTheme="minorHAnsi" w:hAnsiTheme="minorHAnsi" w:cstheme="minorHAnsi"/>
          <w:b/>
          <w:color w:val="538135" w:themeColor="accent6" w:themeShade="BF"/>
          <w:lang w:val="en-GB"/>
        </w:rPr>
      </w:pPr>
      <w:r w:rsidRPr="00F45753">
        <w:rPr>
          <w:rFonts w:asciiTheme="minorHAnsi" w:hAnsiTheme="minorHAnsi" w:cstheme="minorHAnsi"/>
          <w:b/>
          <w:color w:val="538135" w:themeColor="accent6" w:themeShade="BF"/>
          <w:lang w:val="en-GB"/>
        </w:rPr>
        <w:t xml:space="preserve"> </w:t>
      </w:r>
      <w:r w:rsidR="0019376E" w:rsidRPr="00F45753">
        <w:rPr>
          <w:rFonts w:asciiTheme="minorHAnsi" w:hAnsiTheme="minorHAnsi" w:cstheme="minorHAnsi"/>
          <w:b/>
          <w:color w:val="538135" w:themeColor="accent6" w:themeShade="BF"/>
          <w:lang w:val="en-GB"/>
        </w:rPr>
        <w:t>Minutes</w:t>
      </w:r>
    </w:p>
    <w:p w14:paraId="2D89DBDC" w14:textId="3E42D152" w:rsidR="0019376E" w:rsidRPr="00F45753" w:rsidRDefault="00862152" w:rsidP="0019376E">
      <w:pPr>
        <w:tabs>
          <w:tab w:val="left" w:pos="468"/>
          <w:tab w:val="left" w:pos="806"/>
        </w:tabs>
        <w:jc w:val="center"/>
        <w:rPr>
          <w:rFonts w:asciiTheme="minorHAnsi" w:hAnsiTheme="minorHAnsi" w:cstheme="minorHAnsi"/>
          <w:b/>
        </w:rPr>
      </w:pPr>
      <w:r>
        <w:rPr>
          <w:rFonts w:asciiTheme="minorHAnsi" w:hAnsiTheme="minorHAnsi" w:cstheme="minorHAnsi"/>
          <w:b/>
        </w:rPr>
        <w:t>25</w:t>
      </w:r>
      <w:r w:rsidRPr="00862152">
        <w:rPr>
          <w:rFonts w:asciiTheme="minorHAnsi" w:hAnsiTheme="minorHAnsi" w:cstheme="minorHAnsi"/>
          <w:b/>
          <w:vertAlign w:val="superscript"/>
        </w:rPr>
        <w:t>th</w:t>
      </w:r>
      <w:r>
        <w:rPr>
          <w:rFonts w:asciiTheme="minorHAnsi" w:hAnsiTheme="minorHAnsi" w:cstheme="minorHAnsi"/>
          <w:b/>
        </w:rPr>
        <w:t xml:space="preserve"> June</w:t>
      </w:r>
      <w:r w:rsidR="00FB2A87" w:rsidRPr="00F45753">
        <w:rPr>
          <w:rFonts w:asciiTheme="minorHAnsi" w:hAnsiTheme="minorHAnsi" w:cstheme="minorHAnsi"/>
          <w:b/>
        </w:rPr>
        <w:t xml:space="preserve">  </w:t>
      </w:r>
      <w:r w:rsidR="002C0FBC" w:rsidRPr="00F45753">
        <w:rPr>
          <w:rFonts w:asciiTheme="minorHAnsi" w:hAnsiTheme="minorHAnsi" w:cstheme="minorHAnsi"/>
          <w:b/>
        </w:rPr>
        <w:t>202</w:t>
      </w:r>
      <w:r w:rsidR="00C22293" w:rsidRPr="00F45753">
        <w:rPr>
          <w:rFonts w:asciiTheme="minorHAnsi" w:hAnsiTheme="minorHAnsi" w:cstheme="minorHAnsi"/>
          <w:b/>
        </w:rPr>
        <w:t>1</w:t>
      </w:r>
    </w:p>
    <w:p w14:paraId="5CC5E15D" w14:textId="77777777" w:rsidR="00843C7E" w:rsidRPr="00F45753" w:rsidRDefault="00843C7E" w:rsidP="0019376E">
      <w:pPr>
        <w:tabs>
          <w:tab w:val="left" w:pos="468"/>
          <w:tab w:val="left" w:pos="806"/>
        </w:tabs>
        <w:jc w:val="center"/>
        <w:rPr>
          <w:rFonts w:asciiTheme="minorHAnsi" w:hAnsiTheme="minorHAnsi" w:cstheme="minorHAnsi"/>
          <w:b/>
        </w:rPr>
      </w:pPr>
    </w:p>
    <w:p w14:paraId="2FF581BC" w14:textId="572C02D5" w:rsidR="0019376E" w:rsidRPr="00F45753" w:rsidRDefault="00F86FBD" w:rsidP="0019376E">
      <w:pPr>
        <w:tabs>
          <w:tab w:val="left" w:pos="468"/>
          <w:tab w:val="left" w:pos="806"/>
        </w:tabs>
        <w:jc w:val="center"/>
        <w:rPr>
          <w:rFonts w:asciiTheme="minorHAnsi" w:hAnsiTheme="minorHAnsi" w:cstheme="minorHAnsi"/>
          <w:b/>
          <w:sz w:val="16"/>
          <w:szCs w:val="16"/>
        </w:rPr>
      </w:pPr>
      <w:r w:rsidRPr="00F45753">
        <w:rPr>
          <w:rFonts w:asciiTheme="minorHAnsi" w:hAnsiTheme="minorHAnsi" w:cstheme="minorHAnsi"/>
          <w:b/>
          <w:sz w:val="16"/>
          <w:szCs w:val="16"/>
        </w:rPr>
        <w:t>Minutes are draft until approved at a subsequent meeting</w:t>
      </w:r>
    </w:p>
    <w:p w14:paraId="4E757FBE" w14:textId="77777777" w:rsidR="00F86FBD" w:rsidRPr="00F45753" w:rsidRDefault="00F86FBD" w:rsidP="0019376E">
      <w:pPr>
        <w:tabs>
          <w:tab w:val="left" w:pos="468"/>
          <w:tab w:val="left" w:pos="806"/>
        </w:tabs>
        <w:jc w:val="center"/>
        <w:rPr>
          <w:rFonts w:asciiTheme="minorHAnsi" w:hAnsiTheme="minorHAnsi" w:cstheme="minorHAnsi"/>
          <w:b/>
          <w:sz w:val="16"/>
          <w:szCs w:val="16"/>
        </w:rPr>
      </w:pPr>
    </w:p>
    <w:p w14:paraId="1E1580D6" w14:textId="1CC440C5" w:rsidR="0019376E" w:rsidRPr="00F45753" w:rsidRDefault="00C71A99" w:rsidP="0019376E">
      <w:pPr>
        <w:tabs>
          <w:tab w:val="left" w:pos="468"/>
          <w:tab w:val="left" w:pos="806"/>
        </w:tabs>
        <w:jc w:val="center"/>
        <w:rPr>
          <w:rFonts w:asciiTheme="minorHAnsi" w:hAnsiTheme="minorHAnsi" w:cstheme="minorHAnsi"/>
          <w:b/>
          <w:color w:val="538135" w:themeColor="accent6" w:themeShade="BF"/>
        </w:rPr>
      </w:pPr>
      <w:r w:rsidRPr="00F45753">
        <w:rPr>
          <w:rFonts w:asciiTheme="minorHAnsi" w:hAnsiTheme="minorHAnsi" w:cstheme="minorHAnsi"/>
          <w:b/>
        </w:rPr>
        <w:t xml:space="preserve"> </w:t>
      </w:r>
      <w:r w:rsidR="0019376E" w:rsidRPr="00F45753">
        <w:rPr>
          <w:rFonts w:asciiTheme="minorHAnsi" w:hAnsiTheme="minorHAnsi" w:cstheme="minorHAnsi"/>
          <w:b/>
          <w:color w:val="538135" w:themeColor="accent6" w:themeShade="BF"/>
        </w:rPr>
        <w:t>sloleypc.wixsite.com/sloleypc</w:t>
      </w:r>
    </w:p>
    <w:p w14:paraId="5C9FBCB8" w14:textId="39FC4B96" w:rsidR="00DB4413" w:rsidRPr="00F45753" w:rsidRDefault="00DB4413" w:rsidP="00B92E24">
      <w:pPr>
        <w:tabs>
          <w:tab w:val="left" w:pos="468"/>
          <w:tab w:val="left" w:pos="806"/>
        </w:tabs>
        <w:jc w:val="center"/>
        <w:rPr>
          <w:rFonts w:asciiTheme="minorHAnsi" w:hAnsiTheme="minorHAnsi" w:cstheme="minorHAnsi"/>
          <w:b/>
        </w:rPr>
      </w:pPr>
    </w:p>
    <w:p w14:paraId="77D905D2" w14:textId="5E3D9781" w:rsidR="004E3981" w:rsidRPr="00F45753" w:rsidRDefault="0019376E" w:rsidP="0019376E">
      <w:pPr>
        <w:tabs>
          <w:tab w:val="left" w:pos="468"/>
          <w:tab w:val="left" w:pos="806"/>
        </w:tabs>
        <w:jc w:val="center"/>
        <w:rPr>
          <w:rFonts w:asciiTheme="minorHAnsi" w:hAnsiTheme="minorHAnsi" w:cstheme="minorHAnsi"/>
          <w:bCs/>
        </w:rPr>
      </w:pPr>
      <w:r w:rsidRPr="00F45753">
        <w:rPr>
          <w:rFonts w:asciiTheme="minorHAnsi" w:hAnsiTheme="minorHAnsi" w:cstheme="minorHAnsi"/>
          <w:bCs/>
        </w:rPr>
        <w:t>Attendees: Cllrs, M Stringer (Chairman)</w:t>
      </w:r>
      <w:r w:rsidR="00644C8D" w:rsidRPr="00F45753">
        <w:rPr>
          <w:rFonts w:asciiTheme="minorHAnsi" w:hAnsiTheme="minorHAnsi" w:cstheme="minorHAnsi"/>
          <w:bCs/>
        </w:rPr>
        <w:t>, Cllr Bosdet (Vice Chairman)</w:t>
      </w:r>
      <w:r w:rsidRPr="00F45753">
        <w:rPr>
          <w:rFonts w:asciiTheme="minorHAnsi" w:hAnsiTheme="minorHAnsi" w:cstheme="minorHAnsi"/>
          <w:bCs/>
        </w:rPr>
        <w:t xml:space="preserve">   Cllr Rumsby, C</w:t>
      </w:r>
      <w:r w:rsidR="002C0FBC" w:rsidRPr="00F45753">
        <w:rPr>
          <w:rFonts w:asciiTheme="minorHAnsi" w:hAnsiTheme="minorHAnsi" w:cstheme="minorHAnsi"/>
          <w:bCs/>
        </w:rPr>
        <w:t>llr Rose</w:t>
      </w:r>
      <w:r w:rsidR="004E3981" w:rsidRPr="00F45753">
        <w:rPr>
          <w:rFonts w:asciiTheme="minorHAnsi" w:hAnsiTheme="minorHAnsi" w:cstheme="minorHAnsi"/>
          <w:bCs/>
        </w:rPr>
        <w:t>, Cllr Postle</w:t>
      </w:r>
      <w:r w:rsidR="00610CEA" w:rsidRPr="00F45753">
        <w:rPr>
          <w:rFonts w:asciiTheme="minorHAnsi" w:hAnsiTheme="minorHAnsi" w:cstheme="minorHAnsi"/>
          <w:bCs/>
        </w:rPr>
        <w:t>, Cllr Sowerby Wray</w:t>
      </w:r>
    </w:p>
    <w:p w14:paraId="072E882E" w14:textId="48239334" w:rsidR="00610CEA" w:rsidRPr="00F45753" w:rsidRDefault="0019376E" w:rsidP="0019376E">
      <w:pPr>
        <w:tabs>
          <w:tab w:val="left" w:pos="468"/>
          <w:tab w:val="left" w:pos="806"/>
        </w:tabs>
        <w:jc w:val="center"/>
        <w:rPr>
          <w:rFonts w:asciiTheme="minorHAnsi" w:hAnsiTheme="minorHAnsi" w:cstheme="minorHAnsi"/>
          <w:bCs/>
        </w:rPr>
      </w:pPr>
      <w:r w:rsidRPr="00F45753">
        <w:rPr>
          <w:rFonts w:asciiTheme="minorHAnsi" w:hAnsiTheme="minorHAnsi" w:cstheme="minorHAnsi"/>
          <w:bCs/>
        </w:rPr>
        <w:t xml:space="preserve"> </w:t>
      </w:r>
      <w:r w:rsidR="001F4EC8" w:rsidRPr="00F45753">
        <w:rPr>
          <w:rFonts w:asciiTheme="minorHAnsi" w:hAnsiTheme="minorHAnsi" w:cstheme="minorHAnsi"/>
          <w:bCs/>
        </w:rPr>
        <w:t xml:space="preserve">In attendance: </w:t>
      </w:r>
      <w:r w:rsidRPr="00F45753">
        <w:rPr>
          <w:rFonts w:asciiTheme="minorHAnsi" w:hAnsiTheme="minorHAnsi" w:cstheme="minorHAnsi"/>
          <w:bCs/>
        </w:rPr>
        <w:t>The Clerk, Patsy Adams</w:t>
      </w:r>
    </w:p>
    <w:p w14:paraId="1B445E8D" w14:textId="5486E519" w:rsidR="0019376E" w:rsidRPr="00F45753" w:rsidRDefault="001F4EC8" w:rsidP="0019376E">
      <w:pPr>
        <w:tabs>
          <w:tab w:val="left" w:pos="468"/>
          <w:tab w:val="left" w:pos="806"/>
        </w:tabs>
        <w:jc w:val="center"/>
        <w:rPr>
          <w:rFonts w:asciiTheme="minorHAnsi" w:hAnsiTheme="minorHAnsi" w:cstheme="minorHAnsi"/>
          <w:bCs/>
        </w:rPr>
      </w:pPr>
      <w:r w:rsidRPr="00F45753">
        <w:rPr>
          <w:rFonts w:asciiTheme="minorHAnsi" w:hAnsiTheme="minorHAnsi" w:cstheme="minorHAnsi"/>
          <w:bCs/>
        </w:rPr>
        <w:t xml:space="preserve"> </w:t>
      </w:r>
    </w:p>
    <w:p w14:paraId="71DE8FCB" w14:textId="66968010" w:rsidR="0019376E" w:rsidRPr="00F45753" w:rsidRDefault="0019376E" w:rsidP="0019376E">
      <w:pPr>
        <w:tabs>
          <w:tab w:val="left" w:pos="468"/>
          <w:tab w:val="left" w:pos="806"/>
        </w:tabs>
        <w:jc w:val="center"/>
        <w:rPr>
          <w:rFonts w:asciiTheme="minorHAnsi" w:hAnsiTheme="minorHAnsi" w:cstheme="minorHAnsi"/>
          <w:bCs/>
          <w:lang w:val="en-GB"/>
        </w:rPr>
      </w:pPr>
      <w:r w:rsidRPr="00F45753">
        <w:rPr>
          <w:rFonts w:asciiTheme="minorHAnsi" w:hAnsiTheme="minorHAnsi" w:cstheme="minorHAnsi"/>
          <w:bCs/>
          <w:lang w:val="en-GB"/>
        </w:rPr>
        <w:t xml:space="preserve">The meeting began at </w:t>
      </w:r>
      <w:r w:rsidR="00F86FBD" w:rsidRPr="00F45753">
        <w:rPr>
          <w:rFonts w:asciiTheme="minorHAnsi" w:hAnsiTheme="minorHAnsi" w:cstheme="minorHAnsi"/>
          <w:bCs/>
          <w:lang w:val="en-GB"/>
        </w:rPr>
        <w:t>7</w:t>
      </w:r>
      <w:r w:rsidR="004E3981" w:rsidRPr="00F45753">
        <w:rPr>
          <w:rFonts w:asciiTheme="minorHAnsi" w:hAnsiTheme="minorHAnsi" w:cstheme="minorHAnsi"/>
          <w:bCs/>
          <w:lang w:val="en-GB"/>
        </w:rPr>
        <w:t>.</w:t>
      </w:r>
      <w:r w:rsidR="00F86FBD" w:rsidRPr="00F45753">
        <w:rPr>
          <w:rFonts w:asciiTheme="minorHAnsi" w:hAnsiTheme="minorHAnsi" w:cstheme="minorHAnsi"/>
          <w:bCs/>
          <w:lang w:val="en-GB"/>
        </w:rPr>
        <w:t>06</w:t>
      </w:r>
      <w:r w:rsidRPr="00F45753">
        <w:rPr>
          <w:rFonts w:asciiTheme="minorHAnsi" w:hAnsiTheme="minorHAnsi" w:cstheme="minorHAnsi"/>
          <w:bCs/>
          <w:lang w:val="en-GB"/>
        </w:rPr>
        <w:t xml:space="preserve"> pm</w:t>
      </w:r>
    </w:p>
    <w:p w14:paraId="62820A9B" w14:textId="77777777" w:rsidR="00FB2A87" w:rsidRPr="00F45753" w:rsidRDefault="00FB2A87" w:rsidP="0019376E">
      <w:pPr>
        <w:tabs>
          <w:tab w:val="left" w:pos="468"/>
          <w:tab w:val="left" w:pos="806"/>
        </w:tabs>
        <w:jc w:val="center"/>
        <w:rPr>
          <w:rFonts w:asciiTheme="minorHAnsi" w:hAnsiTheme="minorHAnsi" w:cstheme="minorHAnsi"/>
          <w:bCs/>
          <w:lang w:val="en-GB"/>
        </w:rPr>
      </w:pPr>
    </w:p>
    <w:p w14:paraId="2FAF9DC2" w14:textId="0C4BC8E3" w:rsidR="0046792A" w:rsidRPr="00F45753" w:rsidRDefault="0046792A" w:rsidP="0019376E">
      <w:pPr>
        <w:tabs>
          <w:tab w:val="left" w:pos="468"/>
          <w:tab w:val="left" w:pos="806"/>
        </w:tabs>
        <w:jc w:val="center"/>
        <w:rPr>
          <w:rFonts w:asciiTheme="minorHAnsi" w:hAnsiTheme="minorHAnsi" w:cstheme="minorHAnsi"/>
          <w:bCs/>
          <w:sz w:val="16"/>
          <w:szCs w:val="16"/>
          <w:lang w:val="en-GB"/>
        </w:rPr>
      </w:pPr>
      <w:r w:rsidRPr="00F45753">
        <w:rPr>
          <w:rFonts w:asciiTheme="minorHAnsi" w:hAnsiTheme="minorHAnsi" w:cstheme="minorHAnsi"/>
          <w:bCs/>
          <w:sz w:val="16"/>
          <w:szCs w:val="16"/>
          <w:lang w:val="en-GB"/>
        </w:rPr>
        <w:t>All minutes are draft until approved at a subsequent meeting</w:t>
      </w:r>
    </w:p>
    <w:p w14:paraId="526675D2" w14:textId="77777777" w:rsidR="00CD0C2F" w:rsidRPr="00F45753" w:rsidRDefault="00CD0C2F" w:rsidP="0019376E">
      <w:pPr>
        <w:tabs>
          <w:tab w:val="left" w:pos="468"/>
          <w:tab w:val="left" w:pos="806"/>
        </w:tabs>
        <w:jc w:val="center"/>
        <w:rPr>
          <w:rFonts w:asciiTheme="minorHAnsi" w:hAnsiTheme="minorHAnsi" w:cstheme="minorHAnsi"/>
          <w:bCs/>
          <w:sz w:val="16"/>
          <w:szCs w:val="16"/>
          <w:lang w:val="en-GB"/>
        </w:rPr>
      </w:pPr>
    </w:p>
    <w:p w14:paraId="79997795" w14:textId="77777777" w:rsidR="00862152" w:rsidRPr="00C65324" w:rsidRDefault="00862152" w:rsidP="00862152">
      <w:pPr>
        <w:tabs>
          <w:tab w:val="left" w:pos="720"/>
        </w:tabs>
        <w:jc w:val="center"/>
        <w:rPr>
          <w:rFonts w:cstheme="minorHAnsi"/>
          <w:b/>
          <w:bCs/>
          <w:color w:val="385623" w:themeColor="accent6" w:themeShade="80"/>
          <w:sz w:val="28"/>
          <w:szCs w:val="28"/>
          <w:lang w:eastAsia="en-GB"/>
        </w:rPr>
      </w:pPr>
    </w:p>
    <w:p w14:paraId="0F8D99C0" w14:textId="78243283" w:rsidR="00862152" w:rsidRPr="00862152" w:rsidRDefault="00862152" w:rsidP="00862152">
      <w:pPr>
        <w:numPr>
          <w:ilvl w:val="0"/>
          <w:numId w:val="34"/>
        </w:numPr>
        <w:rPr>
          <w:rFonts w:cs="Arial"/>
          <w:bCs/>
          <w:sz w:val="24"/>
          <w:szCs w:val="24"/>
          <w:lang w:eastAsia="en-GB"/>
        </w:rPr>
      </w:pPr>
      <w:r w:rsidRPr="00C65324">
        <w:rPr>
          <w:rFonts w:cs="Arial"/>
          <w:b/>
          <w:sz w:val="24"/>
          <w:szCs w:val="24"/>
          <w:lang w:eastAsia="en-GB"/>
        </w:rPr>
        <w:t>APOLOGIES FOR ABSENCE</w:t>
      </w:r>
      <w:r>
        <w:rPr>
          <w:rFonts w:cs="Arial"/>
          <w:b/>
          <w:sz w:val="24"/>
          <w:szCs w:val="24"/>
          <w:lang w:eastAsia="en-GB"/>
        </w:rPr>
        <w:t xml:space="preserve">.  </w:t>
      </w:r>
      <w:r w:rsidRPr="00862152">
        <w:rPr>
          <w:rFonts w:cs="Arial"/>
          <w:bCs/>
          <w:sz w:val="24"/>
          <w:szCs w:val="24"/>
          <w:lang w:eastAsia="en-GB"/>
        </w:rPr>
        <w:t>None</w:t>
      </w:r>
    </w:p>
    <w:p w14:paraId="465026A7" w14:textId="539A8EA3" w:rsidR="00862152" w:rsidRPr="00862152" w:rsidRDefault="00862152" w:rsidP="00862152">
      <w:pPr>
        <w:numPr>
          <w:ilvl w:val="0"/>
          <w:numId w:val="34"/>
        </w:numPr>
        <w:rPr>
          <w:rFonts w:cs="Arial"/>
          <w:bCs/>
          <w:sz w:val="24"/>
          <w:szCs w:val="24"/>
          <w:lang w:eastAsia="en-GB"/>
        </w:rPr>
      </w:pPr>
      <w:r w:rsidRPr="00C65324">
        <w:rPr>
          <w:rFonts w:cs="Arial"/>
          <w:b/>
          <w:caps/>
          <w:sz w:val="24"/>
          <w:szCs w:val="24"/>
          <w:lang w:eastAsia="en-GB"/>
        </w:rPr>
        <w:t>Declarations of interest and requests for dispensations</w:t>
      </w:r>
      <w:r>
        <w:rPr>
          <w:rFonts w:cs="Arial"/>
          <w:b/>
          <w:caps/>
          <w:sz w:val="24"/>
          <w:szCs w:val="24"/>
          <w:lang w:eastAsia="en-GB"/>
        </w:rPr>
        <w:t xml:space="preserve">.  </w:t>
      </w:r>
      <w:r w:rsidRPr="00862152">
        <w:rPr>
          <w:rFonts w:cs="Arial"/>
          <w:bCs/>
          <w:sz w:val="24"/>
          <w:szCs w:val="24"/>
          <w:lang w:eastAsia="en-GB"/>
        </w:rPr>
        <w:t>None</w:t>
      </w:r>
      <w:r>
        <w:rPr>
          <w:rFonts w:cs="Arial"/>
          <w:bCs/>
          <w:sz w:val="24"/>
          <w:szCs w:val="24"/>
          <w:lang w:eastAsia="en-GB"/>
        </w:rPr>
        <w:t>.</w:t>
      </w:r>
    </w:p>
    <w:p w14:paraId="0BE7AE96" w14:textId="3DC2D3A1" w:rsidR="00862152" w:rsidRPr="00C65324" w:rsidRDefault="00862152" w:rsidP="00862152">
      <w:pPr>
        <w:pStyle w:val="ListParagraph"/>
        <w:numPr>
          <w:ilvl w:val="0"/>
          <w:numId w:val="34"/>
        </w:numPr>
        <w:tabs>
          <w:tab w:val="left" w:pos="720"/>
        </w:tabs>
        <w:jc w:val="both"/>
        <w:rPr>
          <w:rFonts w:cs="Arial"/>
          <w:bCs/>
          <w:sz w:val="24"/>
          <w:szCs w:val="24"/>
          <w:lang w:eastAsia="en-GB"/>
        </w:rPr>
      </w:pPr>
      <w:r w:rsidRPr="00C65324">
        <w:rPr>
          <w:rFonts w:cs="Arial"/>
          <w:b/>
          <w:sz w:val="24"/>
          <w:szCs w:val="24"/>
          <w:lang w:eastAsia="en-GB"/>
        </w:rPr>
        <w:t xml:space="preserve"> MINUTES OF THE MEETING</w:t>
      </w:r>
      <w:r>
        <w:rPr>
          <w:rFonts w:cs="Arial"/>
          <w:b/>
          <w:sz w:val="24"/>
          <w:szCs w:val="24"/>
          <w:lang w:eastAsia="en-GB"/>
        </w:rPr>
        <w:t>S</w:t>
      </w:r>
      <w:r w:rsidRPr="00C65324">
        <w:rPr>
          <w:rFonts w:cs="Arial"/>
          <w:b/>
          <w:sz w:val="24"/>
          <w:szCs w:val="24"/>
          <w:lang w:eastAsia="en-GB"/>
        </w:rPr>
        <w:t xml:space="preserve"> HELD </w:t>
      </w:r>
      <w:r>
        <w:rPr>
          <w:rFonts w:cs="Arial"/>
          <w:b/>
          <w:sz w:val="24"/>
          <w:szCs w:val="24"/>
          <w:lang w:eastAsia="en-GB"/>
        </w:rPr>
        <w:t>13th</w:t>
      </w:r>
      <w:r w:rsidRPr="00C65324">
        <w:rPr>
          <w:rFonts w:cs="Arial"/>
          <w:b/>
          <w:sz w:val="24"/>
          <w:szCs w:val="24"/>
          <w:lang w:eastAsia="en-GB"/>
        </w:rPr>
        <w:t xml:space="preserve"> </w:t>
      </w:r>
      <w:r>
        <w:rPr>
          <w:rFonts w:cs="Arial"/>
          <w:b/>
          <w:sz w:val="24"/>
          <w:szCs w:val="24"/>
          <w:lang w:eastAsia="en-GB"/>
        </w:rPr>
        <w:t xml:space="preserve">May </w:t>
      </w:r>
      <w:r w:rsidRPr="00C65324">
        <w:rPr>
          <w:rFonts w:cs="Arial"/>
          <w:b/>
          <w:sz w:val="24"/>
          <w:szCs w:val="24"/>
          <w:lang w:eastAsia="en-GB"/>
        </w:rPr>
        <w:t xml:space="preserve"> 202</w:t>
      </w:r>
      <w:r>
        <w:rPr>
          <w:rFonts w:cs="Arial"/>
          <w:b/>
          <w:sz w:val="24"/>
          <w:szCs w:val="24"/>
          <w:lang w:eastAsia="en-GB"/>
        </w:rPr>
        <w:t>1</w:t>
      </w:r>
      <w:r w:rsidRPr="00C65324">
        <w:rPr>
          <w:rFonts w:cs="Arial"/>
          <w:b/>
          <w:sz w:val="24"/>
          <w:szCs w:val="24"/>
          <w:lang w:eastAsia="en-GB"/>
        </w:rPr>
        <w:t xml:space="preserve"> – </w:t>
      </w:r>
      <w:r>
        <w:rPr>
          <w:rFonts w:cs="Arial"/>
          <w:sz w:val="24"/>
          <w:szCs w:val="24"/>
          <w:lang w:eastAsia="en-GB"/>
        </w:rPr>
        <w:t>Approved.</w:t>
      </w:r>
    </w:p>
    <w:p w14:paraId="522162C5" w14:textId="65165752" w:rsidR="00862152" w:rsidRDefault="00862152" w:rsidP="00862152">
      <w:pPr>
        <w:pStyle w:val="ListParagraph"/>
        <w:numPr>
          <w:ilvl w:val="0"/>
          <w:numId w:val="34"/>
        </w:numPr>
        <w:spacing w:after="160" w:line="256" w:lineRule="auto"/>
        <w:ind w:right="227"/>
        <w:rPr>
          <w:rFonts w:cs="Arial"/>
          <w:b/>
          <w:sz w:val="24"/>
          <w:szCs w:val="24"/>
          <w:lang w:eastAsia="en-GB"/>
        </w:rPr>
      </w:pPr>
      <w:r>
        <w:rPr>
          <w:rFonts w:cs="Arial"/>
          <w:b/>
          <w:sz w:val="24"/>
          <w:szCs w:val="24"/>
          <w:lang w:eastAsia="en-GB"/>
        </w:rPr>
        <w:t>P</w:t>
      </w:r>
      <w:r w:rsidRPr="00C65324">
        <w:rPr>
          <w:rFonts w:cs="Arial"/>
          <w:b/>
          <w:sz w:val="24"/>
          <w:szCs w:val="24"/>
          <w:lang w:eastAsia="en-GB"/>
        </w:rPr>
        <w:t>UBLIC PARTICIPATION</w:t>
      </w:r>
      <w:r w:rsidRPr="00C65324">
        <w:rPr>
          <w:rFonts w:cs="Arial"/>
          <w:sz w:val="24"/>
          <w:szCs w:val="24"/>
          <w:lang w:eastAsia="en-GB"/>
        </w:rPr>
        <w:t xml:space="preserve">.  </w:t>
      </w:r>
      <w:r w:rsidRPr="00C65324">
        <w:rPr>
          <w:rFonts w:cs="Arial"/>
          <w:b/>
          <w:sz w:val="24"/>
          <w:szCs w:val="24"/>
          <w:lang w:eastAsia="en-GB"/>
        </w:rPr>
        <w:t>The public participation session lasts for 2 minutes per person</w:t>
      </w:r>
      <w:r>
        <w:rPr>
          <w:rFonts w:cs="Arial"/>
          <w:b/>
          <w:sz w:val="24"/>
          <w:szCs w:val="24"/>
          <w:lang w:eastAsia="en-GB"/>
        </w:rPr>
        <w:t xml:space="preserve">. </w:t>
      </w:r>
      <w:r w:rsidRPr="00862152">
        <w:rPr>
          <w:rFonts w:cs="Arial"/>
          <w:bCs/>
          <w:sz w:val="24"/>
          <w:szCs w:val="24"/>
          <w:lang w:eastAsia="en-GB"/>
        </w:rPr>
        <w:t>None Present</w:t>
      </w:r>
    </w:p>
    <w:p w14:paraId="65D6F4D5" w14:textId="77777777" w:rsidR="00862152" w:rsidRDefault="00862152" w:rsidP="00862152">
      <w:pPr>
        <w:pStyle w:val="ListParagraph"/>
        <w:ind w:left="340" w:right="227"/>
        <w:rPr>
          <w:rFonts w:cs="Arial"/>
          <w:b/>
          <w:sz w:val="24"/>
          <w:szCs w:val="24"/>
          <w:lang w:eastAsia="en-GB"/>
        </w:rPr>
      </w:pPr>
    </w:p>
    <w:p w14:paraId="027B8459" w14:textId="77777777" w:rsidR="00862152" w:rsidRPr="00210CB7" w:rsidRDefault="00862152" w:rsidP="00862152">
      <w:pPr>
        <w:pStyle w:val="ListParagraph"/>
        <w:numPr>
          <w:ilvl w:val="0"/>
          <w:numId w:val="34"/>
        </w:numPr>
        <w:spacing w:after="160" w:line="256" w:lineRule="auto"/>
        <w:ind w:right="227"/>
        <w:rPr>
          <w:b/>
        </w:rPr>
      </w:pPr>
      <w:r w:rsidRPr="002D154B">
        <w:rPr>
          <w:b/>
        </w:rPr>
        <w:t xml:space="preserve"> </w:t>
      </w:r>
      <w:r w:rsidRPr="00210CB7">
        <w:rPr>
          <w:b/>
        </w:rPr>
        <w:t xml:space="preserve">THE ANNUAL GOVERNANCE AND ACCOUNTABILITY RETURN FOR 2020 -21 </w:t>
      </w:r>
    </w:p>
    <w:p w14:paraId="5790EC33" w14:textId="2E5920C7" w:rsidR="00862152" w:rsidRPr="00210CB7" w:rsidRDefault="00862152" w:rsidP="00862152">
      <w:pPr>
        <w:numPr>
          <w:ilvl w:val="0"/>
          <w:numId w:val="35"/>
        </w:numPr>
        <w:spacing w:after="160" w:line="259" w:lineRule="auto"/>
        <w:ind w:right="227"/>
        <w:contextualSpacing/>
        <w:rPr>
          <w:rFonts w:cstheme="minorHAnsi"/>
          <w:i/>
          <w:sz w:val="20"/>
          <w:szCs w:val="20"/>
        </w:rPr>
      </w:pPr>
      <w:r w:rsidRPr="00210CB7">
        <w:rPr>
          <w:rFonts w:cstheme="minorHAnsi"/>
          <w:i/>
          <w:sz w:val="20"/>
          <w:szCs w:val="20"/>
        </w:rPr>
        <w:t>TO CONSIDER THE REPORT FROM THE INTERNAL AUDITOR AND ANY ADDITONAL COMMENTS</w:t>
      </w:r>
      <w:r w:rsidR="0070131D" w:rsidRPr="0070131D">
        <w:rPr>
          <w:rFonts w:cstheme="minorHAnsi"/>
          <w:iCs/>
          <w:sz w:val="20"/>
          <w:szCs w:val="20"/>
        </w:rPr>
        <w:t>.  Considered and approved</w:t>
      </w:r>
      <w:r w:rsidR="0070131D">
        <w:rPr>
          <w:rFonts w:cstheme="minorHAnsi"/>
          <w:i/>
          <w:sz w:val="20"/>
          <w:szCs w:val="20"/>
        </w:rPr>
        <w:t>.</w:t>
      </w:r>
      <w:r w:rsidRPr="00210CB7">
        <w:rPr>
          <w:rFonts w:cstheme="minorHAnsi"/>
          <w:i/>
          <w:sz w:val="20"/>
          <w:szCs w:val="20"/>
        </w:rPr>
        <w:t xml:space="preserve">      </w:t>
      </w:r>
    </w:p>
    <w:p w14:paraId="6DC23E43" w14:textId="5DCA7A57" w:rsidR="00862152" w:rsidRPr="0070131D" w:rsidRDefault="00862152" w:rsidP="00862152">
      <w:pPr>
        <w:numPr>
          <w:ilvl w:val="0"/>
          <w:numId w:val="35"/>
        </w:numPr>
        <w:spacing w:after="160" w:line="259" w:lineRule="auto"/>
        <w:ind w:right="227"/>
        <w:contextualSpacing/>
        <w:rPr>
          <w:rFonts w:cstheme="minorHAnsi"/>
          <w:iCs/>
          <w:sz w:val="20"/>
          <w:szCs w:val="20"/>
        </w:rPr>
      </w:pPr>
      <w:r w:rsidRPr="00210CB7">
        <w:rPr>
          <w:rFonts w:cstheme="minorHAnsi"/>
          <w:i/>
          <w:sz w:val="20"/>
          <w:szCs w:val="20"/>
        </w:rPr>
        <w:t xml:space="preserve"> TO CONSIDER AND COMPLETE THE ANNUAL GOVERNANCE STATEMENT</w:t>
      </w:r>
      <w:r w:rsidR="0070131D">
        <w:rPr>
          <w:rFonts w:cstheme="minorHAnsi"/>
          <w:i/>
          <w:sz w:val="20"/>
          <w:szCs w:val="20"/>
        </w:rPr>
        <w:t xml:space="preserve">.  </w:t>
      </w:r>
      <w:r w:rsidR="0070131D" w:rsidRPr="0070131D">
        <w:rPr>
          <w:rFonts w:cstheme="minorHAnsi"/>
          <w:iCs/>
          <w:sz w:val="20"/>
          <w:szCs w:val="20"/>
        </w:rPr>
        <w:t>Once considered and approved the Chairman and th</w:t>
      </w:r>
      <w:r w:rsidR="0070131D">
        <w:rPr>
          <w:rFonts w:cstheme="minorHAnsi"/>
          <w:iCs/>
          <w:sz w:val="20"/>
          <w:szCs w:val="20"/>
        </w:rPr>
        <w:t>e</w:t>
      </w:r>
      <w:r w:rsidR="0070131D" w:rsidRPr="0070131D">
        <w:rPr>
          <w:rFonts w:cstheme="minorHAnsi"/>
          <w:iCs/>
          <w:sz w:val="20"/>
          <w:szCs w:val="20"/>
        </w:rPr>
        <w:t xml:space="preserve"> Clerk completed the statement.</w:t>
      </w:r>
    </w:p>
    <w:p w14:paraId="4FDB8A19" w14:textId="1D29EAF6" w:rsidR="00862152" w:rsidRPr="0070131D" w:rsidRDefault="00862152" w:rsidP="00862152">
      <w:pPr>
        <w:numPr>
          <w:ilvl w:val="0"/>
          <w:numId w:val="35"/>
        </w:numPr>
        <w:spacing w:after="160" w:line="259" w:lineRule="auto"/>
        <w:ind w:right="227"/>
        <w:contextualSpacing/>
        <w:rPr>
          <w:rFonts w:cstheme="minorHAnsi"/>
          <w:iCs/>
          <w:sz w:val="20"/>
          <w:szCs w:val="20"/>
        </w:rPr>
      </w:pPr>
      <w:r w:rsidRPr="00210CB7">
        <w:rPr>
          <w:rFonts w:cstheme="minorHAnsi"/>
          <w:i/>
          <w:sz w:val="20"/>
          <w:szCs w:val="20"/>
        </w:rPr>
        <w:t>TO CONSIDER AND COMPLETE THE ACCOUNTING STATEMENT</w:t>
      </w:r>
      <w:r w:rsidR="0070131D">
        <w:rPr>
          <w:rFonts w:cstheme="minorHAnsi"/>
          <w:i/>
          <w:sz w:val="20"/>
          <w:szCs w:val="20"/>
        </w:rPr>
        <w:t xml:space="preserve"> </w:t>
      </w:r>
      <w:r w:rsidR="0070131D" w:rsidRPr="0070131D">
        <w:rPr>
          <w:rFonts w:cstheme="minorHAnsi"/>
          <w:iCs/>
          <w:sz w:val="20"/>
          <w:szCs w:val="20"/>
        </w:rPr>
        <w:t>Considered, approved and completed.</w:t>
      </w:r>
    </w:p>
    <w:p w14:paraId="344DC15E" w14:textId="5253EBD6" w:rsidR="00862152" w:rsidRPr="0070131D" w:rsidRDefault="00862152" w:rsidP="00862152">
      <w:pPr>
        <w:spacing w:line="259" w:lineRule="auto"/>
        <w:ind w:left="340" w:right="227"/>
        <w:contextualSpacing/>
        <w:rPr>
          <w:rFonts w:cstheme="minorHAnsi"/>
          <w:i/>
          <w:sz w:val="20"/>
          <w:szCs w:val="20"/>
        </w:rPr>
      </w:pPr>
      <w:r w:rsidRPr="00210CB7">
        <w:rPr>
          <w:rFonts w:cstheme="minorHAnsi"/>
          <w:i/>
          <w:caps/>
          <w:sz w:val="20"/>
          <w:szCs w:val="20"/>
        </w:rPr>
        <w:t>d.</w:t>
      </w:r>
      <w:r w:rsidRPr="00210CB7">
        <w:rPr>
          <w:rFonts w:cstheme="minorHAnsi"/>
          <w:i/>
          <w:caps/>
          <w:sz w:val="20"/>
          <w:szCs w:val="20"/>
        </w:rPr>
        <w:tab/>
        <w:t>to COMPLETE THE CERTIFICATE OF EXEMPTION</w:t>
      </w:r>
      <w:r w:rsidR="0070131D">
        <w:rPr>
          <w:rFonts w:cstheme="minorHAnsi"/>
          <w:i/>
          <w:caps/>
          <w:sz w:val="20"/>
          <w:szCs w:val="20"/>
        </w:rPr>
        <w:t xml:space="preserve">.  </w:t>
      </w:r>
      <w:r w:rsidR="0070131D" w:rsidRPr="0070131D">
        <w:rPr>
          <w:rFonts w:cstheme="minorHAnsi"/>
          <w:iCs/>
          <w:sz w:val="20"/>
          <w:szCs w:val="20"/>
        </w:rPr>
        <w:t>Considered, Approved and completed..</w:t>
      </w:r>
    </w:p>
    <w:p w14:paraId="25FFF649" w14:textId="3AF1800E" w:rsidR="00862152" w:rsidRPr="00210CB7" w:rsidRDefault="00862152" w:rsidP="00862152">
      <w:pPr>
        <w:spacing w:line="259" w:lineRule="auto"/>
        <w:ind w:left="340" w:right="227"/>
        <w:contextualSpacing/>
        <w:rPr>
          <w:rFonts w:cstheme="minorHAnsi"/>
          <w:i/>
          <w:caps/>
          <w:sz w:val="20"/>
          <w:szCs w:val="20"/>
        </w:rPr>
      </w:pPr>
      <w:r w:rsidRPr="00210CB7">
        <w:rPr>
          <w:rFonts w:cstheme="minorHAnsi"/>
          <w:i/>
          <w:caps/>
          <w:sz w:val="20"/>
          <w:szCs w:val="20"/>
        </w:rPr>
        <w:t>e.</w:t>
      </w:r>
      <w:r w:rsidRPr="00210CB7">
        <w:rPr>
          <w:rFonts w:cstheme="minorHAnsi"/>
          <w:i/>
          <w:caps/>
          <w:sz w:val="20"/>
          <w:szCs w:val="20"/>
        </w:rPr>
        <w:tab/>
        <w:t>tO receive the year end bANK RECONCILIATION</w:t>
      </w:r>
      <w:r w:rsidR="0070131D">
        <w:rPr>
          <w:rFonts w:cstheme="minorHAnsi"/>
          <w:i/>
          <w:caps/>
          <w:sz w:val="20"/>
          <w:szCs w:val="20"/>
        </w:rPr>
        <w:t xml:space="preserve">.  </w:t>
      </w:r>
      <w:r w:rsidR="0070131D" w:rsidRPr="0070131D">
        <w:rPr>
          <w:rFonts w:cstheme="minorHAnsi"/>
          <w:iCs/>
          <w:sz w:val="20"/>
          <w:szCs w:val="20"/>
        </w:rPr>
        <w:t>Considered and approved</w:t>
      </w:r>
      <w:r w:rsidR="0070131D">
        <w:rPr>
          <w:rFonts w:cstheme="minorHAnsi"/>
          <w:i/>
          <w:caps/>
          <w:sz w:val="20"/>
          <w:szCs w:val="20"/>
        </w:rPr>
        <w:t>.</w:t>
      </w:r>
    </w:p>
    <w:p w14:paraId="67981EC4" w14:textId="2FCF8FB8" w:rsidR="00862152" w:rsidRPr="00210CB7" w:rsidRDefault="00862152" w:rsidP="00862152">
      <w:pPr>
        <w:spacing w:line="259" w:lineRule="auto"/>
        <w:ind w:left="340" w:right="227"/>
        <w:contextualSpacing/>
        <w:rPr>
          <w:rFonts w:cstheme="minorHAnsi"/>
          <w:i/>
          <w:caps/>
          <w:sz w:val="20"/>
          <w:szCs w:val="20"/>
        </w:rPr>
      </w:pPr>
      <w:r w:rsidRPr="00210CB7">
        <w:rPr>
          <w:rFonts w:cstheme="minorHAnsi"/>
          <w:i/>
          <w:caps/>
          <w:sz w:val="20"/>
          <w:szCs w:val="20"/>
        </w:rPr>
        <w:t>f.</w:t>
      </w:r>
      <w:r w:rsidRPr="00210CB7">
        <w:rPr>
          <w:rFonts w:cstheme="minorHAnsi"/>
          <w:i/>
          <w:caps/>
          <w:sz w:val="20"/>
          <w:szCs w:val="20"/>
        </w:rPr>
        <w:tab/>
        <w:t>TO CONSIDER THE VARIANCES ANALYSIS</w:t>
      </w:r>
      <w:r w:rsidR="00E511EC">
        <w:rPr>
          <w:rFonts w:cstheme="minorHAnsi"/>
          <w:i/>
          <w:caps/>
          <w:sz w:val="20"/>
          <w:szCs w:val="20"/>
        </w:rPr>
        <w:t xml:space="preserve">. </w:t>
      </w:r>
      <w:r w:rsidR="0070131D">
        <w:rPr>
          <w:rFonts w:cstheme="minorHAnsi"/>
          <w:i/>
          <w:caps/>
          <w:sz w:val="20"/>
          <w:szCs w:val="20"/>
        </w:rPr>
        <w:t>.</w:t>
      </w:r>
      <w:r w:rsidR="0070131D" w:rsidRPr="0070131D">
        <w:rPr>
          <w:rFonts w:cstheme="minorHAnsi"/>
          <w:iCs/>
          <w:sz w:val="20"/>
          <w:szCs w:val="20"/>
        </w:rPr>
        <w:t>Considered and approved</w:t>
      </w:r>
    </w:p>
    <w:p w14:paraId="51E133A6" w14:textId="67D603F9" w:rsidR="00862152" w:rsidRPr="00E511EC" w:rsidRDefault="00862152" w:rsidP="00862152">
      <w:pPr>
        <w:pStyle w:val="ListParagraph"/>
        <w:ind w:left="397" w:right="227"/>
        <w:rPr>
          <w:b/>
          <w:iCs/>
        </w:rPr>
      </w:pPr>
      <w:r w:rsidRPr="00210CB7">
        <w:rPr>
          <w:rFonts w:cstheme="minorHAnsi"/>
          <w:i/>
          <w:caps/>
          <w:sz w:val="20"/>
          <w:szCs w:val="20"/>
        </w:rPr>
        <w:t>g.</w:t>
      </w:r>
      <w:r w:rsidRPr="00210CB7">
        <w:rPr>
          <w:rFonts w:cstheme="minorHAnsi"/>
          <w:i/>
          <w:caps/>
          <w:sz w:val="20"/>
          <w:szCs w:val="20"/>
        </w:rPr>
        <w:tab/>
        <w:t>TO NOTE THE PERIOD FOR THE EXERCISE OF PUBLIC RIGHTS</w:t>
      </w:r>
      <w:r w:rsidR="00E511EC" w:rsidRPr="00E511EC">
        <w:rPr>
          <w:rFonts w:cstheme="minorHAnsi"/>
          <w:iCs/>
          <w:sz w:val="20"/>
          <w:szCs w:val="20"/>
        </w:rPr>
        <w:t>.  The public r</w:t>
      </w:r>
      <w:r w:rsidR="00E511EC">
        <w:rPr>
          <w:rFonts w:cstheme="minorHAnsi"/>
          <w:iCs/>
          <w:sz w:val="20"/>
          <w:szCs w:val="20"/>
        </w:rPr>
        <w:t>i</w:t>
      </w:r>
      <w:r w:rsidR="00E511EC" w:rsidRPr="00E511EC">
        <w:rPr>
          <w:rFonts w:cstheme="minorHAnsi"/>
          <w:iCs/>
          <w:sz w:val="20"/>
          <w:szCs w:val="20"/>
        </w:rPr>
        <w:t xml:space="preserve">ghts </w:t>
      </w:r>
      <w:r w:rsidR="00E511EC">
        <w:rPr>
          <w:rFonts w:cstheme="minorHAnsi"/>
          <w:iCs/>
          <w:sz w:val="20"/>
          <w:szCs w:val="20"/>
        </w:rPr>
        <w:t>p</w:t>
      </w:r>
      <w:r w:rsidR="00E511EC" w:rsidRPr="00E511EC">
        <w:rPr>
          <w:rFonts w:cstheme="minorHAnsi"/>
          <w:iCs/>
          <w:sz w:val="20"/>
          <w:szCs w:val="20"/>
        </w:rPr>
        <w:t>eriod will run from 1</w:t>
      </w:r>
      <w:r w:rsidR="00E511EC" w:rsidRPr="00E511EC">
        <w:rPr>
          <w:rFonts w:cstheme="minorHAnsi"/>
          <w:iCs/>
          <w:sz w:val="20"/>
          <w:szCs w:val="20"/>
          <w:vertAlign w:val="superscript"/>
        </w:rPr>
        <w:t>st</w:t>
      </w:r>
      <w:r w:rsidR="00E511EC" w:rsidRPr="00E511EC">
        <w:rPr>
          <w:rFonts w:cstheme="minorHAnsi"/>
          <w:iCs/>
          <w:sz w:val="20"/>
          <w:szCs w:val="20"/>
        </w:rPr>
        <w:t xml:space="preserve"> July to the 11</w:t>
      </w:r>
      <w:r w:rsidR="00E511EC" w:rsidRPr="00E511EC">
        <w:rPr>
          <w:rFonts w:cstheme="minorHAnsi"/>
          <w:iCs/>
          <w:sz w:val="20"/>
          <w:szCs w:val="20"/>
          <w:vertAlign w:val="superscript"/>
        </w:rPr>
        <w:t>th</w:t>
      </w:r>
      <w:r w:rsidR="00E511EC" w:rsidRPr="00E511EC">
        <w:rPr>
          <w:rFonts w:cstheme="minorHAnsi"/>
          <w:iCs/>
          <w:sz w:val="20"/>
          <w:szCs w:val="20"/>
        </w:rPr>
        <w:t xml:space="preserve"> August 2021.</w:t>
      </w:r>
    </w:p>
    <w:p w14:paraId="4787371A" w14:textId="77777777" w:rsidR="00862152" w:rsidRPr="00FA6A39" w:rsidRDefault="00862152" w:rsidP="00862152">
      <w:pPr>
        <w:pStyle w:val="ListParagraph"/>
        <w:tabs>
          <w:tab w:val="left" w:pos="720"/>
        </w:tabs>
        <w:spacing w:before="60" w:after="120"/>
        <w:ind w:left="680" w:right="-57"/>
        <w:rPr>
          <w:rFonts w:cs="Arial"/>
          <w:sz w:val="24"/>
          <w:szCs w:val="24"/>
          <w:lang w:eastAsia="en-GB"/>
        </w:rPr>
      </w:pPr>
    </w:p>
    <w:p w14:paraId="2959CB72" w14:textId="77777777" w:rsidR="00862152" w:rsidRDefault="00862152" w:rsidP="00862152">
      <w:pPr>
        <w:pStyle w:val="ListParagraph"/>
        <w:numPr>
          <w:ilvl w:val="0"/>
          <w:numId w:val="34"/>
        </w:numPr>
        <w:tabs>
          <w:tab w:val="left" w:pos="418"/>
          <w:tab w:val="left" w:pos="468"/>
          <w:tab w:val="left" w:pos="806"/>
        </w:tabs>
        <w:rPr>
          <w:rFonts w:cstheme="minorHAnsi"/>
          <w:b/>
          <w:caps/>
          <w:sz w:val="24"/>
          <w:szCs w:val="24"/>
        </w:rPr>
      </w:pPr>
      <w:r>
        <w:rPr>
          <w:rFonts w:cstheme="minorHAnsi"/>
          <w:b/>
          <w:caps/>
          <w:sz w:val="24"/>
          <w:szCs w:val="24"/>
        </w:rPr>
        <w:t xml:space="preserve">PLANNING: aPPLICATIONS RECEIVED: </w:t>
      </w:r>
    </w:p>
    <w:p w14:paraId="74DE9693" w14:textId="77777777" w:rsidR="00862152" w:rsidRDefault="00862152" w:rsidP="00862152">
      <w:pPr>
        <w:pStyle w:val="ListParagraph"/>
        <w:tabs>
          <w:tab w:val="left" w:pos="418"/>
          <w:tab w:val="left" w:pos="468"/>
          <w:tab w:val="left" w:pos="806"/>
        </w:tabs>
        <w:rPr>
          <w:rFonts w:cstheme="minorHAnsi"/>
          <w:b/>
          <w:caps/>
          <w:sz w:val="24"/>
          <w:szCs w:val="24"/>
        </w:rPr>
      </w:pPr>
    </w:p>
    <w:p w14:paraId="1A436E28" w14:textId="6F8517CA" w:rsidR="00862152" w:rsidRPr="00E511EC" w:rsidRDefault="00862152" w:rsidP="00862152">
      <w:pPr>
        <w:pStyle w:val="ListParagraph"/>
        <w:tabs>
          <w:tab w:val="left" w:pos="418"/>
          <w:tab w:val="left" w:pos="468"/>
          <w:tab w:val="left" w:pos="806"/>
        </w:tabs>
        <w:rPr>
          <w:rFonts w:asciiTheme="minorHAnsi" w:hAnsiTheme="minorHAnsi" w:cstheme="minorHAnsi"/>
          <w:bCs/>
        </w:rPr>
      </w:pPr>
      <w:r w:rsidRPr="008C1769">
        <w:rPr>
          <w:rFonts w:cstheme="minorHAnsi"/>
          <w:bCs/>
          <w:caps/>
        </w:rPr>
        <w:t>pf/21/</w:t>
      </w:r>
      <w:r w:rsidRPr="008C1769">
        <w:rPr>
          <w:rFonts w:cstheme="minorHAnsi"/>
          <w:bCs/>
        </w:rPr>
        <w:t>1448  BLUEBELLS, FRANKFORT SINGLE STOREY EXT TO DWELLING AND CONVERSION OF PART OF GARAGE TO PROVIDE A HOME OFFICE</w:t>
      </w:r>
      <w:r w:rsidR="00E511EC">
        <w:rPr>
          <w:rFonts w:cstheme="minorHAnsi"/>
          <w:bCs/>
        </w:rPr>
        <w:t xml:space="preserve">.  </w:t>
      </w:r>
      <w:r w:rsidR="00E511EC" w:rsidRPr="00E511EC">
        <w:rPr>
          <w:rFonts w:asciiTheme="minorHAnsi" w:hAnsiTheme="minorHAnsi" w:cstheme="minorHAnsi"/>
          <w:bCs/>
        </w:rPr>
        <w:t xml:space="preserve">Members objected as follows: </w:t>
      </w:r>
      <w:r w:rsidR="00E511EC" w:rsidRPr="00E511EC">
        <w:rPr>
          <w:rFonts w:asciiTheme="minorHAnsi" w:hAnsiTheme="minorHAnsi" w:cstheme="minorHAnsi"/>
        </w:rPr>
        <w:t>An extension of this size is going to create a large amount of run-off in an area already prone to serious flooding throughout the autumn, winter and spring. Prior to the original consent there was a substantial ditch at the front of the property. Planning allowed this to be filled in. Perhaps the ditch could be reinstated.</w:t>
      </w:r>
    </w:p>
    <w:p w14:paraId="27E5A59C" w14:textId="77777777" w:rsidR="00862152" w:rsidRPr="008C1769" w:rsidRDefault="00862152" w:rsidP="00862152">
      <w:pPr>
        <w:pStyle w:val="ListParagraph"/>
        <w:tabs>
          <w:tab w:val="left" w:pos="418"/>
          <w:tab w:val="left" w:pos="468"/>
          <w:tab w:val="left" w:pos="806"/>
        </w:tabs>
        <w:rPr>
          <w:rFonts w:cstheme="minorHAnsi"/>
          <w:bCs/>
        </w:rPr>
      </w:pPr>
    </w:p>
    <w:p w14:paraId="300F2A8A" w14:textId="5231AAAF" w:rsidR="00862152" w:rsidRPr="008C1769" w:rsidRDefault="00862152" w:rsidP="00862152">
      <w:pPr>
        <w:pStyle w:val="ListParagraph"/>
        <w:tabs>
          <w:tab w:val="left" w:pos="418"/>
          <w:tab w:val="left" w:pos="468"/>
          <w:tab w:val="left" w:pos="806"/>
        </w:tabs>
        <w:rPr>
          <w:rFonts w:cstheme="minorHAnsi"/>
          <w:bCs/>
        </w:rPr>
      </w:pPr>
      <w:r w:rsidRPr="008C1769">
        <w:rPr>
          <w:rFonts w:cstheme="minorHAnsi"/>
          <w:bCs/>
        </w:rPr>
        <w:t>PF/21/1436  AND LA/21/1427 HALL FARM BARNS INSTALLATION OF MEZZANINE BARN2</w:t>
      </w:r>
      <w:r w:rsidR="00E511EC" w:rsidRPr="00E511EC">
        <w:rPr>
          <w:rFonts w:asciiTheme="minorHAnsi" w:hAnsiTheme="minorHAnsi" w:cstheme="minorHAnsi"/>
          <w:bCs/>
        </w:rPr>
        <w:t>.  No objection.</w:t>
      </w:r>
    </w:p>
    <w:p w14:paraId="50DFB3F1" w14:textId="77777777" w:rsidR="00862152" w:rsidRPr="008C1769" w:rsidRDefault="00862152" w:rsidP="00862152">
      <w:pPr>
        <w:pStyle w:val="ListParagraph"/>
        <w:tabs>
          <w:tab w:val="left" w:pos="418"/>
          <w:tab w:val="left" w:pos="468"/>
          <w:tab w:val="left" w:pos="806"/>
        </w:tabs>
        <w:rPr>
          <w:rFonts w:cstheme="minorHAnsi"/>
          <w:b/>
          <w:sz w:val="24"/>
          <w:szCs w:val="24"/>
        </w:rPr>
      </w:pPr>
    </w:p>
    <w:p w14:paraId="31070D27" w14:textId="791F4E45" w:rsidR="00862152" w:rsidRPr="00A905EF" w:rsidRDefault="00862152" w:rsidP="00862152">
      <w:pPr>
        <w:pStyle w:val="ListParagraph"/>
        <w:numPr>
          <w:ilvl w:val="0"/>
          <w:numId w:val="34"/>
        </w:numPr>
        <w:tabs>
          <w:tab w:val="left" w:pos="418"/>
          <w:tab w:val="left" w:pos="468"/>
          <w:tab w:val="left" w:pos="806"/>
        </w:tabs>
        <w:rPr>
          <w:rFonts w:cstheme="minorHAnsi"/>
          <w:b/>
          <w:caps/>
          <w:sz w:val="24"/>
          <w:szCs w:val="24"/>
        </w:rPr>
      </w:pPr>
      <w:r>
        <w:rPr>
          <w:rFonts w:cstheme="minorHAnsi"/>
          <w:b/>
          <w:caps/>
          <w:sz w:val="24"/>
          <w:szCs w:val="24"/>
        </w:rPr>
        <w:t xml:space="preserve"> </w:t>
      </w:r>
      <w:r w:rsidRPr="00A905EF">
        <w:rPr>
          <w:rFonts w:cstheme="minorHAnsi"/>
          <w:b/>
          <w:caps/>
          <w:sz w:val="24"/>
          <w:szCs w:val="24"/>
        </w:rPr>
        <w:t>To approve a contribution of 20% towards the cost of a shredder</w:t>
      </w:r>
      <w:r w:rsidR="00E511EC">
        <w:rPr>
          <w:rFonts w:cstheme="minorHAnsi"/>
          <w:b/>
          <w:caps/>
          <w:sz w:val="24"/>
          <w:szCs w:val="24"/>
        </w:rPr>
        <w:t xml:space="preserve">.  </w:t>
      </w:r>
      <w:r w:rsidR="00E511EC" w:rsidRPr="00E511EC">
        <w:rPr>
          <w:rFonts w:asciiTheme="minorHAnsi" w:hAnsiTheme="minorHAnsi" w:cstheme="minorHAnsi"/>
          <w:bCs/>
          <w:sz w:val="24"/>
          <w:szCs w:val="24"/>
        </w:rPr>
        <w:t>Considered and approved</w:t>
      </w:r>
    </w:p>
    <w:p w14:paraId="76905A85" w14:textId="03C808DB" w:rsidR="00862152" w:rsidRDefault="00862152" w:rsidP="00862152">
      <w:pPr>
        <w:pStyle w:val="ListParagraph"/>
        <w:numPr>
          <w:ilvl w:val="0"/>
          <w:numId w:val="34"/>
        </w:numPr>
        <w:tabs>
          <w:tab w:val="left" w:pos="418"/>
          <w:tab w:val="left" w:pos="468"/>
          <w:tab w:val="left" w:pos="806"/>
        </w:tabs>
        <w:rPr>
          <w:rFonts w:cstheme="minorHAnsi"/>
          <w:b/>
          <w:caps/>
          <w:sz w:val="24"/>
          <w:szCs w:val="24"/>
        </w:rPr>
      </w:pPr>
      <w:r w:rsidRPr="00A905EF">
        <w:rPr>
          <w:rFonts w:cstheme="minorHAnsi"/>
          <w:b/>
          <w:caps/>
          <w:sz w:val="24"/>
          <w:szCs w:val="24"/>
        </w:rPr>
        <w:lastRenderedPageBreak/>
        <w:t>To Receive updates on items from the minutes</w:t>
      </w:r>
      <w:r w:rsidR="00E511EC">
        <w:rPr>
          <w:rFonts w:cstheme="minorHAnsi"/>
          <w:b/>
          <w:caps/>
          <w:sz w:val="24"/>
          <w:szCs w:val="24"/>
        </w:rPr>
        <w:t>:</w:t>
      </w:r>
    </w:p>
    <w:p w14:paraId="2C0867A4" w14:textId="45C0806A" w:rsidR="00E511EC" w:rsidRDefault="00C35274" w:rsidP="00E511EC">
      <w:pPr>
        <w:pStyle w:val="ListParagraph"/>
        <w:tabs>
          <w:tab w:val="left" w:pos="418"/>
          <w:tab w:val="left" w:pos="468"/>
          <w:tab w:val="left" w:pos="806"/>
        </w:tabs>
        <w:rPr>
          <w:rFonts w:asciiTheme="minorHAnsi" w:hAnsiTheme="minorHAnsi" w:cstheme="minorHAnsi"/>
          <w:bCs/>
        </w:rPr>
      </w:pPr>
      <w:r w:rsidRPr="00C35274">
        <w:rPr>
          <w:rFonts w:asciiTheme="minorHAnsi" w:hAnsiTheme="minorHAnsi" w:cstheme="minorHAnsi"/>
          <w:bCs/>
        </w:rPr>
        <w:t>Highways issues wer</w:t>
      </w:r>
      <w:r>
        <w:rPr>
          <w:rFonts w:asciiTheme="minorHAnsi" w:hAnsiTheme="minorHAnsi" w:cstheme="minorHAnsi"/>
          <w:bCs/>
        </w:rPr>
        <w:t>e</w:t>
      </w:r>
      <w:r w:rsidRPr="00C35274">
        <w:rPr>
          <w:rFonts w:asciiTheme="minorHAnsi" w:hAnsiTheme="minorHAnsi" w:cstheme="minorHAnsi"/>
          <w:bCs/>
        </w:rPr>
        <w:t xml:space="preserve"> discussed</w:t>
      </w:r>
      <w:r>
        <w:rPr>
          <w:rFonts w:asciiTheme="minorHAnsi" w:hAnsiTheme="minorHAnsi" w:cstheme="minorHAnsi"/>
          <w:bCs/>
        </w:rPr>
        <w:t xml:space="preserve"> at length.  The Members agreed that Highways problem are generally not managed or resolved well.  It was agreed that greater input from Cllr Dixon is required.  From now on Highways will be placed on the agenda alongside the Cllr Report section.  Cllr Rose will continue to report Highways problems and will keep a log on responses and defect rectification.  These matters will be passed to Cllr Dixon if not resolved in a timely manner.</w:t>
      </w:r>
    </w:p>
    <w:p w14:paraId="62257D8D" w14:textId="77777777" w:rsidR="001255DE" w:rsidRDefault="00C35274" w:rsidP="00E511EC">
      <w:pPr>
        <w:pStyle w:val="ListParagraph"/>
        <w:tabs>
          <w:tab w:val="left" w:pos="418"/>
          <w:tab w:val="left" w:pos="468"/>
          <w:tab w:val="left" w:pos="806"/>
        </w:tabs>
        <w:rPr>
          <w:rFonts w:asciiTheme="minorHAnsi" w:hAnsiTheme="minorHAnsi" w:cstheme="minorHAnsi"/>
          <w:bCs/>
        </w:rPr>
      </w:pPr>
      <w:r>
        <w:rPr>
          <w:rFonts w:asciiTheme="minorHAnsi" w:hAnsiTheme="minorHAnsi" w:cstheme="minorHAnsi"/>
          <w:bCs/>
        </w:rPr>
        <w:t>The Parish Council have received a report from a member of the public regarding safety on Low Street.  Members agreed this is a problem.  After consideration it was agreed that a mirror will be investigated</w:t>
      </w:r>
      <w:r w:rsidR="001255DE">
        <w:rPr>
          <w:rFonts w:asciiTheme="minorHAnsi" w:hAnsiTheme="minorHAnsi" w:cstheme="minorHAnsi"/>
          <w:bCs/>
        </w:rPr>
        <w:t>.</w:t>
      </w:r>
    </w:p>
    <w:p w14:paraId="050B4771" w14:textId="73D50940" w:rsidR="00C35274" w:rsidRPr="00C35274" w:rsidRDefault="001255DE" w:rsidP="00E511EC">
      <w:pPr>
        <w:pStyle w:val="ListParagraph"/>
        <w:tabs>
          <w:tab w:val="left" w:pos="418"/>
          <w:tab w:val="left" w:pos="468"/>
          <w:tab w:val="left" w:pos="806"/>
        </w:tabs>
        <w:rPr>
          <w:rFonts w:asciiTheme="minorHAnsi" w:hAnsiTheme="minorHAnsi" w:cstheme="minorHAnsi"/>
          <w:bCs/>
        </w:rPr>
      </w:pPr>
      <w:r>
        <w:rPr>
          <w:rFonts w:asciiTheme="minorHAnsi" w:hAnsiTheme="minorHAnsi" w:cstheme="minorHAnsi"/>
          <w:bCs/>
        </w:rPr>
        <w:t xml:space="preserve">Cllr Rumsby updated the meeting regarding her Husband’s </w:t>
      </w:r>
      <w:r w:rsidR="00C35274">
        <w:rPr>
          <w:rFonts w:asciiTheme="minorHAnsi" w:hAnsiTheme="minorHAnsi" w:cstheme="minorHAnsi"/>
          <w:bCs/>
        </w:rPr>
        <w:t xml:space="preserve"> </w:t>
      </w:r>
      <w:r>
        <w:rPr>
          <w:rFonts w:asciiTheme="minorHAnsi" w:hAnsiTheme="minorHAnsi" w:cstheme="minorHAnsi"/>
          <w:bCs/>
        </w:rPr>
        <w:t>work n the telephone box.  His investigations regarding the leaks indicate that the water is coming though the gaps surrounding the Perspex.   It was agreed that Cllr Rumsby</w:t>
      </w:r>
      <w:r w:rsidR="00C35274">
        <w:rPr>
          <w:rFonts w:asciiTheme="minorHAnsi" w:hAnsiTheme="minorHAnsi" w:cstheme="minorHAnsi"/>
          <w:bCs/>
        </w:rPr>
        <w:t xml:space="preserve"> </w:t>
      </w:r>
      <w:r>
        <w:rPr>
          <w:rFonts w:asciiTheme="minorHAnsi" w:hAnsiTheme="minorHAnsi" w:cstheme="minorHAnsi"/>
          <w:bCs/>
        </w:rPr>
        <w:t>will ask her husband to seal the windows</w:t>
      </w:r>
      <w:r w:rsidR="00C35274">
        <w:rPr>
          <w:rFonts w:asciiTheme="minorHAnsi" w:hAnsiTheme="minorHAnsi" w:cstheme="minorHAnsi"/>
          <w:bCs/>
        </w:rPr>
        <w:t xml:space="preserve">  </w:t>
      </w:r>
    </w:p>
    <w:p w14:paraId="0F1DD80E" w14:textId="1B79B741" w:rsidR="00C50B4B" w:rsidRPr="001255DE" w:rsidRDefault="00862152" w:rsidP="00C50B4B">
      <w:pPr>
        <w:pStyle w:val="ListParagraph"/>
        <w:numPr>
          <w:ilvl w:val="0"/>
          <w:numId w:val="34"/>
        </w:numPr>
        <w:tabs>
          <w:tab w:val="left" w:pos="418"/>
          <w:tab w:val="left" w:pos="468"/>
          <w:tab w:val="left" w:pos="806"/>
        </w:tabs>
        <w:rPr>
          <w:rFonts w:asciiTheme="minorHAnsi" w:hAnsiTheme="minorHAnsi" w:cstheme="minorHAnsi"/>
          <w:bCs/>
          <w:sz w:val="24"/>
          <w:szCs w:val="24"/>
        </w:rPr>
      </w:pPr>
      <w:r w:rsidRPr="00A905EF">
        <w:rPr>
          <w:rFonts w:cstheme="minorHAnsi"/>
          <w:b/>
          <w:caps/>
          <w:sz w:val="24"/>
          <w:szCs w:val="24"/>
        </w:rPr>
        <w:t xml:space="preserve"> Date of the next meeting To be agreed at the meeting</w:t>
      </w:r>
      <w:r w:rsidR="00C50B4B" w:rsidRPr="001255DE">
        <w:rPr>
          <w:rFonts w:asciiTheme="minorHAnsi" w:hAnsiTheme="minorHAnsi" w:cstheme="minorHAnsi"/>
          <w:b/>
          <w:sz w:val="24"/>
          <w:szCs w:val="24"/>
        </w:rPr>
        <w:t xml:space="preserve">.  </w:t>
      </w:r>
      <w:r w:rsidR="001255DE" w:rsidRPr="001255DE">
        <w:rPr>
          <w:rFonts w:asciiTheme="minorHAnsi" w:hAnsiTheme="minorHAnsi" w:cstheme="minorHAnsi"/>
          <w:bCs/>
          <w:sz w:val="24"/>
          <w:szCs w:val="24"/>
        </w:rPr>
        <w:t>The next meeting will be held on the 16</w:t>
      </w:r>
      <w:r w:rsidR="001255DE" w:rsidRPr="001255DE">
        <w:rPr>
          <w:rFonts w:asciiTheme="minorHAnsi" w:hAnsiTheme="minorHAnsi" w:cstheme="minorHAnsi"/>
          <w:bCs/>
          <w:sz w:val="24"/>
          <w:szCs w:val="24"/>
          <w:vertAlign w:val="superscript"/>
        </w:rPr>
        <w:t>th</w:t>
      </w:r>
      <w:r w:rsidR="001255DE" w:rsidRPr="001255DE">
        <w:rPr>
          <w:rFonts w:asciiTheme="minorHAnsi" w:hAnsiTheme="minorHAnsi" w:cstheme="minorHAnsi"/>
          <w:bCs/>
          <w:sz w:val="24"/>
          <w:szCs w:val="24"/>
        </w:rPr>
        <w:t xml:space="preserve"> September 2021 at 7pm</w:t>
      </w:r>
      <w:r w:rsidR="001255DE">
        <w:rPr>
          <w:rFonts w:asciiTheme="minorHAnsi" w:hAnsiTheme="minorHAnsi" w:cstheme="minorHAnsi"/>
          <w:bCs/>
          <w:sz w:val="24"/>
          <w:szCs w:val="24"/>
        </w:rPr>
        <w:t>.</w:t>
      </w:r>
    </w:p>
    <w:p w14:paraId="28340BA6" w14:textId="21455513" w:rsidR="00862152" w:rsidRPr="00C50B4B" w:rsidRDefault="00862152" w:rsidP="00862152">
      <w:pPr>
        <w:pStyle w:val="ListParagraph"/>
        <w:numPr>
          <w:ilvl w:val="0"/>
          <w:numId w:val="34"/>
        </w:numPr>
        <w:tabs>
          <w:tab w:val="left" w:pos="418"/>
          <w:tab w:val="left" w:pos="468"/>
          <w:tab w:val="left" w:pos="806"/>
        </w:tabs>
        <w:rPr>
          <w:rFonts w:cstheme="minorHAnsi"/>
          <w:bCs/>
          <w:sz w:val="24"/>
          <w:szCs w:val="24"/>
        </w:rPr>
      </w:pPr>
      <w:r w:rsidRPr="00A905EF">
        <w:rPr>
          <w:rFonts w:cstheme="minorHAnsi"/>
          <w:b/>
          <w:caps/>
          <w:sz w:val="24"/>
          <w:szCs w:val="24"/>
        </w:rPr>
        <w:t>To close the meeting</w:t>
      </w:r>
      <w:r w:rsidR="00C50B4B">
        <w:rPr>
          <w:rFonts w:cstheme="minorHAnsi"/>
          <w:b/>
          <w:caps/>
          <w:sz w:val="24"/>
          <w:szCs w:val="24"/>
        </w:rPr>
        <w:t xml:space="preserve">.  </w:t>
      </w:r>
      <w:r w:rsidR="00C50B4B" w:rsidRPr="00C50B4B">
        <w:rPr>
          <w:rFonts w:cstheme="minorHAnsi"/>
          <w:bCs/>
          <w:sz w:val="24"/>
          <w:szCs w:val="24"/>
        </w:rPr>
        <w:t>T</w:t>
      </w:r>
      <w:r w:rsidR="00C50B4B">
        <w:rPr>
          <w:rFonts w:cstheme="minorHAnsi"/>
          <w:bCs/>
          <w:sz w:val="24"/>
          <w:szCs w:val="24"/>
        </w:rPr>
        <w:t>h</w:t>
      </w:r>
      <w:r w:rsidR="00C50B4B" w:rsidRPr="00C50B4B">
        <w:rPr>
          <w:rFonts w:cstheme="minorHAnsi"/>
          <w:bCs/>
          <w:sz w:val="24"/>
          <w:szCs w:val="24"/>
        </w:rPr>
        <w:t>ere being no further business the meeting closed at 8.30pm</w:t>
      </w:r>
    </w:p>
    <w:p w14:paraId="6FAFB5C5" w14:textId="77777777" w:rsidR="00862152" w:rsidRDefault="00862152" w:rsidP="00862152">
      <w:pPr>
        <w:tabs>
          <w:tab w:val="left" w:pos="418"/>
          <w:tab w:val="left" w:pos="468"/>
          <w:tab w:val="left" w:pos="806"/>
        </w:tabs>
        <w:rPr>
          <w:rFonts w:cstheme="minorHAnsi"/>
          <w:b/>
          <w:sz w:val="24"/>
          <w:szCs w:val="24"/>
        </w:rPr>
      </w:pPr>
    </w:p>
    <w:p w14:paraId="1A021478" w14:textId="36C4FFF4" w:rsidR="0019376E" w:rsidRPr="00F45753" w:rsidRDefault="0019376E" w:rsidP="00B92E24">
      <w:pPr>
        <w:tabs>
          <w:tab w:val="left" w:pos="468"/>
          <w:tab w:val="left" w:pos="806"/>
        </w:tabs>
        <w:jc w:val="center"/>
        <w:rPr>
          <w:rFonts w:asciiTheme="minorHAnsi" w:hAnsiTheme="minorHAnsi" w:cstheme="minorHAnsi"/>
          <w:b/>
          <w:sz w:val="16"/>
          <w:szCs w:val="16"/>
        </w:rPr>
      </w:pPr>
    </w:p>
    <w:sectPr w:rsidR="0019376E" w:rsidRPr="00F45753" w:rsidSect="00E815E0">
      <w:footerReference w:type="default" r:id="rId7"/>
      <w:pgSz w:w="12240" w:h="15840" w:code="1"/>
      <w:pgMar w:top="720" w:right="1440" w:bottom="720" w:left="1456"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430DB" w14:textId="77777777" w:rsidR="00BF2377" w:rsidRDefault="00BF2377" w:rsidP="006F532F">
      <w:r>
        <w:separator/>
      </w:r>
    </w:p>
  </w:endnote>
  <w:endnote w:type="continuationSeparator" w:id="0">
    <w:p w14:paraId="6775F4FE" w14:textId="77777777" w:rsidR="00BF2377" w:rsidRDefault="00BF2377" w:rsidP="006F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EFC5" w14:textId="0B230AC2" w:rsidR="006F532F" w:rsidRPr="00F2361C" w:rsidRDefault="006F532F">
    <w:pPr>
      <w:pStyle w:val="Footer"/>
      <w:rPr>
        <w:rFonts w:asciiTheme="minorHAnsi" w:hAnsiTheme="minorHAnsi" w:cstheme="minorHAnsi"/>
      </w:rPr>
    </w:pPr>
    <w:r w:rsidRPr="00F2361C">
      <w:rPr>
        <w:rFonts w:asciiTheme="minorHAnsi" w:hAnsiTheme="minorHAnsi" w:cstheme="minorHAnsi"/>
      </w:rPr>
      <w:t xml:space="preserve">Clerk to the Council:  Patsy Adams Tel: </w:t>
    </w:r>
    <w:r w:rsidR="00F2361C" w:rsidRPr="00F2361C">
      <w:rPr>
        <w:rFonts w:asciiTheme="minorHAnsi" w:hAnsiTheme="minorHAnsi" w:cstheme="minorHAnsi"/>
      </w:rPr>
      <w:t>0</w:t>
    </w:r>
    <w:r w:rsidR="002B1140">
      <w:rPr>
        <w:rFonts w:asciiTheme="minorHAnsi" w:hAnsiTheme="minorHAnsi" w:cstheme="minorHAnsi"/>
      </w:rPr>
      <w:t>7506 481841</w:t>
    </w:r>
    <w:r w:rsidRPr="00F2361C">
      <w:rPr>
        <w:rFonts w:asciiTheme="minorHAnsi" w:hAnsiTheme="minorHAnsi" w:cstheme="minorHAnsi"/>
      </w:rPr>
      <w:t xml:space="preserve">   email: </w:t>
    </w:r>
    <w:r w:rsidR="00F2361C" w:rsidRPr="00F2361C">
      <w:rPr>
        <w:rFonts w:asciiTheme="minorHAnsi" w:hAnsiTheme="minorHAnsi" w:cstheme="minorHAnsi"/>
      </w:rPr>
      <w:t>sloleypc@gmail.com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DF34" w14:textId="77777777" w:rsidR="00BF2377" w:rsidRDefault="00BF2377" w:rsidP="006F532F">
      <w:r>
        <w:separator/>
      </w:r>
    </w:p>
  </w:footnote>
  <w:footnote w:type="continuationSeparator" w:id="0">
    <w:p w14:paraId="1C50F16D" w14:textId="77777777" w:rsidR="00BF2377" w:rsidRDefault="00BF2377" w:rsidP="006F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2715"/>
    <w:multiLevelType w:val="hybridMultilevel"/>
    <w:tmpl w:val="18829ACE"/>
    <w:lvl w:ilvl="0" w:tplc="1B94454E">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DBE54F8"/>
    <w:multiLevelType w:val="hybridMultilevel"/>
    <w:tmpl w:val="EE2EFED4"/>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59118C"/>
    <w:multiLevelType w:val="hybridMultilevel"/>
    <w:tmpl w:val="A8E4B7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8A93FBC"/>
    <w:multiLevelType w:val="hybridMultilevel"/>
    <w:tmpl w:val="CFB6F37E"/>
    <w:lvl w:ilvl="0" w:tplc="68A4E61E">
      <w:start w:val="5"/>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1CF33F2F"/>
    <w:multiLevelType w:val="hybridMultilevel"/>
    <w:tmpl w:val="0AF4A8B8"/>
    <w:lvl w:ilvl="0" w:tplc="BDC273C4">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tplc="2612D3EC">
      <w:start w:val="1"/>
      <w:numFmt w:val="lowerLetter"/>
      <w:lvlText w:val="%2)"/>
      <w:lvlJc w:val="left"/>
      <w:pPr>
        <w:tabs>
          <w:tab w:val="num" w:pos="567"/>
        </w:tabs>
        <w:ind w:left="567" w:hanging="360"/>
      </w:pPr>
      <w:rPr>
        <w:rFonts w:hint="default"/>
      </w:rPr>
    </w:lvl>
    <w:lvl w:ilvl="2" w:tplc="170804A6">
      <w:start w:val="10"/>
      <w:numFmt w:val="decimal"/>
      <w:lvlText w:val="%3"/>
      <w:lvlJc w:val="left"/>
      <w:pPr>
        <w:ind w:left="2547" w:hanging="360"/>
      </w:pPr>
      <w:rPr>
        <w:rFonts w:hint="default"/>
        <w:i w:val="0"/>
        <w:sz w:val="24"/>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21CA764E"/>
    <w:multiLevelType w:val="hybridMultilevel"/>
    <w:tmpl w:val="A75E3E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124BE4"/>
    <w:multiLevelType w:val="hybridMultilevel"/>
    <w:tmpl w:val="41D4BA6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31AC41AC"/>
    <w:multiLevelType w:val="hybridMultilevel"/>
    <w:tmpl w:val="8F005ECC"/>
    <w:lvl w:ilvl="0" w:tplc="4C721F4C">
      <w:start w:val="1"/>
      <w:numFmt w:val="decimal"/>
      <w:lvlText w:val="%1."/>
      <w:lvlJc w:val="left"/>
      <w:pPr>
        <w:ind w:left="720" w:hanging="360"/>
      </w:pPr>
      <w:rPr>
        <w:b/>
        <w:bCs w:val="0"/>
      </w:rPr>
    </w:lvl>
    <w:lvl w:ilvl="1" w:tplc="E1FAE6F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1B3A"/>
    <w:multiLevelType w:val="hybridMultilevel"/>
    <w:tmpl w:val="93F6F16C"/>
    <w:lvl w:ilvl="0" w:tplc="1946D7C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3274429D"/>
    <w:multiLevelType w:val="hybridMultilevel"/>
    <w:tmpl w:val="909C50B2"/>
    <w:lvl w:ilvl="0" w:tplc="EDA46B30">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E30B37"/>
    <w:multiLevelType w:val="hybridMultilevel"/>
    <w:tmpl w:val="0316D3CE"/>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3B9464FA"/>
    <w:multiLevelType w:val="hybridMultilevel"/>
    <w:tmpl w:val="D1A6714A"/>
    <w:lvl w:ilvl="0" w:tplc="BDC273C4">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tplc="2612D3EC">
      <w:start w:val="1"/>
      <w:numFmt w:val="lowerLetter"/>
      <w:lvlText w:val="%2)"/>
      <w:lvlJc w:val="left"/>
      <w:pPr>
        <w:tabs>
          <w:tab w:val="num" w:pos="567"/>
        </w:tabs>
        <w:ind w:left="567" w:hanging="360"/>
      </w:pPr>
      <w:rPr>
        <w:rFonts w:hint="default"/>
      </w:rPr>
    </w:lvl>
    <w:lvl w:ilvl="2" w:tplc="170804A6">
      <w:start w:val="10"/>
      <w:numFmt w:val="decimal"/>
      <w:lvlText w:val="%3"/>
      <w:lvlJc w:val="left"/>
      <w:pPr>
        <w:ind w:left="2547" w:hanging="360"/>
      </w:pPr>
      <w:rPr>
        <w:rFonts w:hint="default"/>
        <w:i w:val="0"/>
        <w:sz w:val="24"/>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3C1B0DCA"/>
    <w:multiLevelType w:val="hybridMultilevel"/>
    <w:tmpl w:val="2DB6229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0353E7"/>
    <w:multiLevelType w:val="hybridMultilevel"/>
    <w:tmpl w:val="B024EBD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15724"/>
    <w:multiLevelType w:val="hybridMultilevel"/>
    <w:tmpl w:val="9F04EF5E"/>
    <w:lvl w:ilvl="0" w:tplc="50FC6850">
      <w:start w:val="1"/>
      <w:numFmt w:val="decimal"/>
      <w:lvlText w:val="%1."/>
      <w:lvlJc w:val="left"/>
      <w:pPr>
        <w:tabs>
          <w:tab w:val="num" w:pos="502"/>
        </w:tabs>
        <w:ind w:left="502"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15:restartNumberingAfterBreak="0">
    <w:nsid w:val="43FA05E9"/>
    <w:multiLevelType w:val="hybridMultilevel"/>
    <w:tmpl w:val="509A92E2"/>
    <w:lvl w:ilvl="0" w:tplc="80E0A1D0">
      <w:start w:val="1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440E16B7"/>
    <w:multiLevelType w:val="hybridMultilevel"/>
    <w:tmpl w:val="D79AD4A4"/>
    <w:lvl w:ilvl="0" w:tplc="2B6EA198">
      <w:start w:val="2"/>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453E0E8B"/>
    <w:multiLevelType w:val="hybridMultilevel"/>
    <w:tmpl w:val="253A8D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12D1E"/>
    <w:multiLevelType w:val="hybridMultilevel"/>
    <w:tmpl w:val="0B46FCBC"/>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60E21"/>
    <w:multiLevelType w:val="hybridMultilevel"/>
    <w:tmpl w:val="80FA98D6"/>
    <w:lvl w:ilvl="0" w:tplc="9F5046E0">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15:restartNumberingAfterBreak="0">
    <w:nsid w:val="4E9E42DE"/>
    <w:multiLevelType w:val="hybridMultilevel"/>
    <w:tmpl w:val="BFC6A1F4"/>
    <w:lvl w:ilvl="0" w:tplc="64048D9A">
      <w:start w:val="12"/>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570E6F07"/>
    <w:multiLevelType w:val="hybridMultilevel"/>
    <w:tmpl w:val="8ACC45CE"/>
    <w:lvl w:ilvl="0" w:tplc="64D6BE4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5965507F"/>
    <w:multiLevelType w:val="hybridMultilevel"/>
    <w:tmpl w:val="A202AA6A"/>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3" w15:restartNumberingAfterBreak="0">
    <w:nsid w:val="5C5E5292"/>
    <w:multiLevelType w:val="hybridMultilevel"/>
    <w:tmpl w:val="F8487554"/>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DF07F68"/>
    <w:multiLevelType w:val="hybridMultilevel"/>
    <w:tmpl w:val="2F702A2E"/>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5" w15:restartNumberingAfterBreak="0">
    <w:nsid w:val="5ED14551"/>
    <w:multiLevelType w:val="multilevel"/>
    <w:tmpl w:val="00A8AA9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4AC7157"/>
    <w:multiLevelType w:val="hybridMultilevel"/>
    <w:tmpl w:val="CE6EE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C9109A"/>
    <w:multiLevelType w:val="hybridMultilevel"/>
    <w:tmpl w:val="AC748AF0"/>
    <w:lvl w:ilvl="0" w:tplc="4058C78A">
      <w:start w:val="1"/>
      <w:numFmt w:val="decimal"/>
      <w:lvlText w:val="%1."/>
      <w:lvlJc w:val="left"/>
      <w:pPr>
        <w:tabs>
          <w:tab w:val="num" w:pos="630"/>
        </w:tabs>
        <w:ind w:left="630" w:hanging="51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FE4C90"/>
    <w:multiLevelType w:val="hybridMultilevel"/>
    <w:tmpl w:val="DB3AB8E0"/>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9" w15:restartNumberingAfterBreak="0">
    <w:nsid w:val="700E1796"/>
    <w:multiLevelType w:val="hybridMultilevel"/>
    <w:tmpl w:val="1A904E82"/>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15:restartNumberingAfterBreak="0">
    <w:nsid w:val="71022A5F"/>
    <w:multiLevelType w:val="hybridMultilevel"/>
    <w:tmpl w:val="6D0E2D8E"/>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B161D0"/>
    <w:multiLevelType w:val="hybridMultilevel"/>
    <w:tmpl w:val="4A365E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D310B6A"/>
    <w:multiLevelType w:val="hybridMultilevel"/>
    <w:tmpl w:val="2110ABC0"/>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0D7068"/>
    <w:multiLevelType w:val="hybridMultilevel"/>
    <w:tmpl w:val="80F0F3BC"/>
    <w:lvl w:ilvl="0" w:tplc="D9B44FA2">
      <w:start w:val="1"/>
      <w:numFmt w:val="lowerLetter"/>
      <w:lvlText w:val="%1."/>
      <w:lvlJc w:val="left"/>
      <w:pPr>
        <w:ind w:left="692" w:hanging="360"/>
      </w:pPr>
      <w:rPr>
        <w:rFonts w:hint="default"/>
        <w:sz w:val="22"/>
      </w:rPr>
    </w:lvl>
    <w:lvl w:ilvl="1" w:tplc="08090019" w:tentative="1">
      <w:start w:val="1"/>
      <w:numFmt w:val="lowerLetter"/>
      <w:lvlText w:val="%2."/>
      <w:lvlJc w:val="left"/>
      <w:pPr>
        <w:ind w:left="1412" w:hanging="360"/>
      </w:pPr>
    </w:lvl>
    <w:lvl w:ilvl="2" w:tplc="0809001B" w:tentative="1">
      <w:start w:val="1"/>
      <w:numFmt w:val="lowerRoman"/>
      <w:lvlText w:val="%3."/>
      <w:lvlJc w:val="right"/>
      <w:pPr>
        <w:ind w:left="2132" w:hanging="180"/>
      </w:pPr>
    </w:lvl>
    <w:lvl w:ilvl="3" w:tplc="0809000F" w:tentative="1">
      <w:start w:val="1"/>
      <w:numFmt w:val="decimal"/>
      <w:lvlText w:val="%4."/>
      <w:lvlJc w:val="left"/>
      <w:pPr>
        <w:ind w:left="2852" w:hanging="360"/>
      </w:pPr>
    </w:lvl>
    <w:lvl w:ilvl="4" w:tplc="08090019" w:tentative="1">
      <w:start w:val="1"/>
      <w:numFmt w:val="lowerLetter"/>
      <w:lvlText w:val="%5."/>
      <w:lvlJc w:val="left"/>
      <w:pPr>
        <w:ind w:left="3572" w:hanging="360"/>
      </w:pPr>
    </w:lvl>
    <w:lvl w:ilvl="5" w:tplc="0809001B" w:tentative="1">
      <w:start w:val="1"/>
      <w:numFmt w:val="lowerRoman"/>
      <w:lvlText w:val="%6."/>
      <w:lvlJc w:val="right"/>
      <w:pPr>
        <w:ind w:left="4292" w:hanging="180"/>
      </w:pPr>
    </w:lvl>
    <w:lvl w:ilvl="6" w:tplc="0809000F" w:tentative="1">
      <w:start w:val="1"/>
      <w:numFmt w:val="decimal"/>
      <w:lvlText w:val="%7."/>
      <w:lvlJc w:val="left"/>
      <w:pPr>
        <w:ind w:left="5012" w:hanging="360"/>
      </w:pPr>
    </w:lvl>
    <w:lvl w:ilvl="7" w:tplc="08090019" w:tentative="1">
      <w:start w:val="1"/>
      <w:numFmt w:val="lowerLetter"/>
      <w:lvlText w:val="%8."/>
      <w:lvlJc w:val="left"/>
      <w:pPr>
        <w:ind w:left="5732" w:hanging="360"/>
      </w:pPr>
    </w:lvl>
    <w:lvl w:ilvl="8" w:tplc="0809001B" w:tentative="1">
      <w:start w:val="1"/>
      <w:numFmt w:val="lowerRoman"/>
      <w:lvlText w:val="%9."/>
      <w:lvlJc w:val="right"/>
      <w:pPr>
        <w:ind w:left="6452" w:hanging="180"/>
      </w:pPr>
    </w:lvl>
  </w:abstractNum>
  <w:num w:numId="1">
    <w:abstractNumId w:val="26"/>
  </w:num>
  <w:num w:numId="2">
    <w:abstractNumId w:val="12"/>
  </w:num>
  <w:num w:numId="3">
    <w:abstractNumId w:val="1"/>
  </w:num>
  <w:num w:numId="4">
    <w:abstractNumId w:val="32"/>
  </w:num>
  <w:num w:numId="5">
    <w:abstractNumId w:val="30"/>
  </w:num>
  <w:num w:numId="6">
    <w:abstractNumId w:val="25"/>
  </w:num>
  <w:num w:numId="7">
    <w:abstractNumId w:val="18"/>
  </w:num>
  <w:num w:numId="8">
    <w:abstractNumId w:val="8"/>
  </w:num>
  <w:num w:numId="9">
    <w:abstractNumId w:val="27"/>
  </w:num>
  <w:num w:numId="10">
    <w:abstractNumId w:val="3"/>
  </w:num>
  <w:num w:numId="11">
    <w:abstractNumId w:val="21"/>
  </w:num>
  <w:num w:numId="12">
    <w:abstractNumId w:val="9"/>
  </w:num>
  <w:num w:numId="13">
    <w:abstractNumId w:val="0"/>
  </w:num>
  <w:num w:numId="14">
    <w:abstractNumId w:val="1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8"/>
  </w:num>
  <w:num w:numId="18">
    <w:abstractNumId w:val="2"/>
  </w:num>
  <w:num w:numId="19">
    <w:abstractNumId w:val="13"/>
  </w:num>
  <w:num w:numId="20">
    <w:abstractNumId w:val="16"/>
  </w:num>
  <w:num w:numId="21">
    <w:abstractNumId w:val="15"/>
  </w:num>
  <w:num w:numId="22">
    <w:abstractNumId w:val="20"/>
  </w:num>
  <w:num w:numId="23">
    <w:abstractNumId w:val="17"/>
  </w:num>
  <w:num w:numId="24">
    <w:abstractNumId w:val="31"/>
  </w:num>
  <w:num w:numId="25">
    <w:abstractNumId w:val="23"/>
  </w:num>
  <w:num w:numId="26">
    <w:abstractNumId w:val="6"/>
  </w:num>
  <w:num w:numId="27">
    <w:abstractNumId w:val="29"/>
  </w:num>
  <w:num w:numId="28">
    <w:abstractNumId w:val="4"/>
  </w:num>
  <w:num w:numId="29">
    <w:abstractNumId w:val="10"/>
  </w:num>
  <w:num w:numId="30">
    <w:abstractNumId w:val="24"/>
  </w:num>
  <w:num w:numId="31">
    <w:abstractNumId w:val="5"/>
  </w:num>
  <w:num w:numId="32">
    <w:abstractNumId w:val="11"/>
  </w:num>
  <w:num w:numId="33">
    <w:abstractNumId w:val="22"/>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9F"/>
    <w:rsid w:val="00011B6A"/>
    <w:rsid w:val="00013C69"/>
    <w:rsid w:val="00014F44"/>
    <w:rsid w:val="00017FC4"/>
    <w:rsid w:val="0002535C"/>
    <w:rsid w:val="00030CD3"/>
    <w:rsid w:val="00037FFA"/>
    <w:rsid w:val="000410CC"/>
    <w:rsid w:val="00050AFF"/>
    <w:rsid w:val="00060D06"/>
    <w:rsid w:val="00062A01"/>
    <w:rsid w:val="00072C3F"/>
    <w:rsid w:val="00076D6F"/>
    <w:rsid w:val="00080CE2"/>
    <w:rsid w:val="000837E8"/>
    <w:rsid w:val="0009264C"/>
    <w:rsid w:val="00096563"/>
    <w:rsid w:val="00096571"/>
    <w:rsid w:val="000A0808"/>
    <w:rsid w:val="000B0915"/>
    <w:rsid w:val="000B1E3A"/>
    <w:rsid w:val="000E44C6"/>
    <w:rsid w:val="000E5A83"/>
    <w:rsid w:val="000E6F0E"/>
    <w:rsid w:val="000F5F52"/>
    <w:rsid w:val="000F7F94"/>
    <w:rsid w:val="00100A31"/>
    <w:rsid w:val="00104B10"/>
    <w:rsid w:val="00106D41"/>
    <w:rsid w:val="00106FC5"/>
    <w:rsid w:val="00110476"/>
    <w:rsid w:val="00115FD4"/>
    <w:rsid w:val="001255DE"/>
    <w:rsid w:val="001261DC"/>
    <w:rsid w:val="0013175B"/>
    <w:rsid w:val="001359B4"/>
    <w:rsid w:val="001428F8"/>
    <w:rsid w:val="0015064E"/>
    <w:rsid w:val="00150F11"/>
    <w:rsid w:val="00156862"/>
    <w:rsid w:val="0015748F"/>
    <w:rsid w:val="00160614"/>
    <w:rsid w:val="00162CD3"/>
    <w:rsid w:val="00171972"/>
    <w:rsid w:val="00172443"/>
    <w:rsid w:val="001775A4"/>
    <w:rsid w:val="0018007D"/>
    <w:rsid w:val="0019376E"/>
    <w:rsid w:val="00196612"/>
    <w:rsid w:val="001A25DE"/>
    <w:rsid w:val="001A4CC9"/>
    <w:rsid w:val="001A5ACD"/>
    <w:rsid w:val="001A5B7A"/>
    <w:rsid w:val="001B05AA"/>
    <w:rsid w:val="001B6F22"/>
    <w:rsid w:val="001D5F45"/>
    <w:rsid w:val="001E5EC0"/>
    <w:rsid w:val="001E6EF8"/>
    <w:rsid w:val="001E77DB"/>
    <w:rsid w:val="001F1046"/>
    <w:rsid w:val="001F1AAF"/>
    <w:rsid w:val="001F4EC8"/>
    <w:rsid w:val="001F7B8C"/>
    <w:rsid w:val="00201A4B"/>
    <w:rsid w:val="002047D5"/>
    <w:rsid w:val="00215BED"/>
    <w:rsid w:val="002164C9"/>
    <w:rsid w:val="00226106"/>
    <w:rsid w:val="00226304"/>
    <w:rsid w:val="0023089E"/>
    <w:rsid w:val="002329B8"/>
    <w:rsid w:val="002372E2"/>
    <w:rsid w:val="0024073C"/>
    <w:rsid w:val="00243156"/>
    <w:rsid w:val="00245DC2"/>
    <w:rsid w:val="002510FA"/>
    <w:rsid w:val="002559A0"/>
    <w:rsid w:val="002611AA"/>
    <w:rsid w:val="00261AFB"/>
    <w:rsid w:val="00264522"/>
    <w:rsid w:val="0027136A"/>
    <w:rsid w:val="002729ED"/>
    <w:rsid w:val="00274887"/>
    <w:rsid w:val="0027495D"/>
    <w:rsid w:val="00275E9D"/>
    <w:rsid w:val="00275F27"/>
    <w:rsid w:val="00276C9D"/>
    <w:rsid w:val="002927F7"/>
    <w:rsid w:val="002A5689"/>
    <w:rsid w:val="002B1140"/>
    <w:rsid w:val="002B3E59"/>
    <w:rsid w:val="002B60E8"/>
    <w:rsid w:val="002B6291"/>
    <w:rsid w:val="002C0FBC"/>
    <w:rsid w:val="002C22C2"/>
    <w:rsid w:val="002C74D2"/>
    <w:rsid w:val="002D52ED"/>
    <w:rsid w:val="002D5483"/>
    <w:rsid w:val="002E079F"/>
    <w:rsid w:val="002E734E"/>
    <w:rsid w:val="002F484F"/>
    <w:rsid w:val="002F5456"/>
    <w:rsid w:val="00307FBE"/>
    <w:rsid w:val="00315BB2"/>
    <w:rsid w:val="00316E11"/>
    <w:rsid w:val="003231F1"/>
    <w:rsid w:val="00342EAB"/>
    <w:rsid w:val="00345A7E"/>
    <w:rsid w:val="003517DA"/>
    <w:rsid w:val="003552E6"/>
    <w:rsid w:val="00360FD1"/>
    <w:rsid w:val="00374734"/>
    <w:rsid w:val="00375F5F"/>
    <w:rsid w:val="00376EF3"/>
    <w:rsid w:val="00377F07"/>
    <w:rsid w:val="00384A3E"/>
    <w:rsid w:val="00391E88"/>
    <w:rsid w:val="003A0C44"/>
    <w:rsid w:val="003B590B"/>
    <w:rsid w:val="003C09CA"/>
    <w:rsid w:val="003C4C11"/>
    <w:rsid w:val="003D0C88"/>
    <w:rsid w:val="003D204A"/>
    <w:rsid w:val="003E56C8"/>
    <w:rsid w:val="00403CE0"/>
    <w:rsid w:val="00403F40"/>
    <w:rsid w:val="00404C92"/>
    <w:rsid w:val="00411F71"/>
    <w:rsid w:val="00412D5E"/>
    <w:rsid w:val="00422198"/>
    <w:rsid w:val="00423CC5"/>
    <w:rsid w:val="004374F7"/>
    <w:rsid w:val="0044399D"/>
    <w:rsid w:val="00445E02"/>
    <w:rsid w:val="00455814"/>
    <w:rsid w:val="0046004E"/>
    <w:rsid w:val="00463C26"/>
    <w:rsid w:val="00466FB9"/>
    <w:rsid w:val="0046792A"/>
    <w:rsid w:val="00470F66"/>
    <w:rsid w:val="0047495A"/>
    <w:rsid w:val="0048002C"/>
    <w:rsid w:val="0048246A"/>
    <w:rsid w:val="0048431C"/>
    <w:rsid w:val="00490355"/>
    <w:rsid w:val="00491CF8"/>
    <w:rsid w:val="004A00C3"/>
    <w:rsid w:val="004A08A8"/>
    <w:rsid w:val="004A16ED"/>
    <w:rsid w:val="004B1F7A"/>
    <w:rsid w:val="004B6DC6"/>
    <w:rsid w:val="004D66E1"/>
    <w:rsid w:val="004D7723"/>
    <w:rsid w:val="004E03C3"/>
    <w:rsid w:val="004E3981"/>
    <w:rsid w:val="004F72E1"/>
    <w:rsid w:val="004F7329"/>
    <w:rsid w:val="00501597"/>
    <w:rsid w:val="0050655C"/>
    <w:rsid w:val="00512CB0"/>
    <w:rsid w:val="00516BD3"/>
    <w:rsid w:val="0052010C"/>
    <w:rsid w:val="005201D0"/>
    <w:rsid w:val="00523B79"/>
    <w:rsid w:val="00535637"/>
    <w:rsid w:val="00537674"/>
    <w:rsid w:val="00540A75"/>
    <w:rsid w:val="0054533C"/>
    <w:rsid w:val="00547981"/>
    <w:rsid w:val="0057090A"/>
    <w:rsid w:val="00571490"/>
    <w:rsid w:val="00575705"/>
    <w:rsid w:val="005919E1"/>
    <w:rsid w:val="00593671"/>
    <w:rsid w:val="005948E6"/>
    <w:rsid w:val="005A004C"/>
    <w:rsid w:val="005A24F3"/>
    <w:rsid w:val="005A6501"/>
    <w:rsid w:val="005B6F1A"/>
    <w:rsid w:val="005C7E61"/>
    <w:rsid w:val="005D0D29"/>
    <w:rsid w:val="005D636E"/>
    <w:rsid w:val="005E115C"/>
    <w:rsid w:val="005E2652"/>
    <w:rsid w:val="005E5B64"/>
    <w:rsid w:val="005F50DC"/>
    <w:rsid w:val="0060043A"/>
    <w:rsid w:val="006036AF"/>
    <w:rsid w:val="0061033D"/>
    <w:rsid w:val="00610CEA"/>
    <w:rsid w:val="0061351E"/>
    <w:rsid w:val="00615E32"/>
    <w:rsid w:val="00624F58"/>
    <w:rsid w:val="00632B78"/>
    <w:rsid w:val="006334D1"/>
    <w:rsid w:val="00643F70"/>
    <w:rsid w:val="00644C8D"/>
    <w:rsid w:val="00645F69"/>
    <w:rsid w:val="006604DF"/>
    <w:rsid w:val="00660FBC"/>
    <w:rsid w:val="00664B36"/>
    <w:rsid w:val="00672B8A"/>
    <w:rsid w:val="0067483C"/>
    <w:rsid w:val="0068457D"/>
    <w:rsid w:val="0068643C"/>
    <w:rsid w:val="00691538"/>
    <w:rsid w:val="00692D57"/>
    <w:rsid w:val="00696B30"/>
    <w:rsid w:val="006A0A11"/>
    <w:rsid w:val="006A358D"/>
    <w:rsid w:val="006A6133"/>
    <w:rsid w:val="006A62ED"/>
    <w:rsid w:val="006B1E0A"/>
    <w:rsid w:val="006B5B4F"/>
    <w:rsid w:val="006C0266"/>
    <w:rsid w:val="006D04C8"/>
    <w:rsid w:val="006E0A5C"/>
    <w:rsid w:val="006E212A"/>
    <w:rsid w:val="006E3A30"/>
    <w:rsid w:val="006E3A4A"/>
    <w:rsid w:val="006E6D66"/>
    <w:rsid w:val="006F0018"/>
    <w:rsid w:val="006F532F"/>
    <w:rsid w:val="006F7308"/>
    <w:rsid w:val="0070131D"/>
    <w:rsid w:val="00704C09"/>
    <w:rsid w:val="00705471"/>
    <w:rsid w:val="00714466"/>
    <w:rsid w:val="0072184F"/>
    <w:rsid w:val="00725356"/>
    <w:rsid w:val="00730525"/>
    <w:rsid w:val="00733A3E"/>
    <w:rsid w:val="0073641F"/>
    <w:rsid w:val="0073649F"/>
    <w:rsid w:val="007413FE"/>
    <w:rsid w:val="0074622B"/>
    <w:rsid w:val="007507A4"/>
    <w:rsid w:val="007614A6"/>
    <w:rsid w:val="00761EB3"/>
    <w:rsid w:val="00763034"/>
    <w:rsid w:val="00771D0B"/>
    <w:rsid w:val="007735BA"/>
    <w:rsid w:val="00775FCB"/>
    <w:rsid w:val="007810F3"/>
    <w:rsid w:val="007936C1"/>
    <w:rsid w:val="00795631"/>
    <w:rsid w:val="0079649B"/>
    <w:rsid w:val="00796E48"/>
    <w:rsid w:val="007A3683"/>
    <w:rsid w:val="007A4D20"/>
    <w:rsid w:val="007A6D66"/>
    <w:rsid w:val="007B2B4D"/>
    <w:rsid w:val="007C54C5"/>
    <w:rsid w:val="007F3B0D"/>
    <w:rsid w:val="00801D2E"/>
    <w:rsid w:val="008023BC"/>
    <w:rsid w:val="00802AD6"/>
    <w:rsid w:val="00806ADB"/>
    <w:rsid w:val="00807D14"/>
    <w:rsid w:val="00807EC2"/>
    <w:rsid w:val="00812E33"/>
    <w:rsid w:val="00816C1B"/>
    <w:rsid w:val="00822167"/>
    <w:rsid w:val="00830089"/>
    <w:rsid w:val="00831E91"/>
    <w:rsid w:val="00834768"/>
    <w:rsid w:val="00843C7E"/>
    <w:rsid w:val="0084660C"/>
    <w:rsid w:val="00846760"/>
    <w:rsid w:val="00850A9E"/>
    <w:rsid w:val="00854E9F"/>
    <w:rsid w:val="00857089"/>
    <w:rsid w:val="00862152"/>
    <w:rsid w:val="00872BB1"/>
    <w:rsid w:val="00873242"/>
    <w:rsid w:val="00877E56"/>
    <w:rsid w:val="00877F5E"/>
    <w:rsid w:val="00882855"/>
    <w:rsid w:val="00894E6B"/>
    <w:rsid w:val="0089706B"/>
    <w:rsid w:val="008976C9"/>
    <w:rsid w:val="008A4636"/>
    <w:rsid w:val="008A4F86"/>
    <w:rsid w:val="008B70BC"/>
    <w:rsid w:val="008C460F"/>
    <w:rsid w:val="008C6011"/>
    <w:rsid w:val="008C6124"/>
    <w:rsid w:val="008D6FB4"/>
    <w:rsid w:val="008E3BBA"/>
    <w:rsid w:val="008F1F4A"/>
    <w:rsid w:val="0090619C"/>
    <w:rsid w:val="00906251"/>
    <w:rsid w:val="00906DAD"/>
    <w:rsid w:val="00907AC2"/>
    <w:rsid w:val="00916830"/>
    <w:rsid w:val="0092003B"/>
    <w:rsid w:val="0092081E"/>
    <w:rsid w:val="00920B79"/>
    <w:rsid w:val="00921A4D"/>
    <w:rsid w:val="00922C90"/>
    <w:rsid w:val="009239FB"/>
    <w:rsid w:val="00925FA0"/>
    <w:rsid w:val="0092739A"/>
    <w:rsid w:val="00930610"/>
    <w:rsid w:val="009353EE"/>
    <w:rsid w:val="00937CE1"/>
    <w:rsid w:val="009427A4"/>
    <w:rsid w:val="009528EF"/>
    <w:rsid w:val="00954CFC"/>
    <w:rsid w:val="00957174"/>
    <w:rsid w:val="00964550"/>
    <w:rsid w:val="0096498E"/>
    <w:rsid w:val="00964A1B"/>
    <w:rsid w:val="00966886"/>
    <w:rsid w:val="00970149"/>
    <w:rsid w:val="009721BB"/>
    <w:rsid w:val="00983D04"/>
    <w:rsid w:val="0098611E"/>
    <w:rsid w:val="00986D85"/>
    <w:rsid w:val="0098743A"/>
    <w:rsid w:val="009901BB"/>
    <w:rsid w:val="00996F02"/>
    <w:rsid w:val="009B51B7"/>
    <w:rsid w:val="009C0B21"/>
    <w:rsid w:val="009C5BBF"/>
    <w:rsid w:val="009C77F4"/>
    <w:rsid w:val="009D5F9E"/>
    <w:rsid w:val="009E4D71"/>
    <w:rsid w:val="009F06D7"/>
    <w:rsid w:val="009F44A6"/>
    <w:rsid w:val="00A037EB"/>
    <w:rsid w:val="00A109F8"/>
    <w:rsid w:val="00A140E5"/>
    <w:rsid w:val="00A262BC"/>
    <w:rsid w:val="00A26A93"/>
    <w:rsid w:val="00A30043"/>
    <w:rsid w:val="00A421B6"/>
    <w:rsid w:val="00A60B53"/>
    <w:rsid w:val="00A70DB5"/>
    <w:rsid w:val="00A7371B"/>
    <w:rsid w:val="00A74021"/>
    <w:rsid w:val="00A74BB6"/>
    <w:rsid w:val="00A81C9D"/>
    <w:rsid w:val="00A86388"/>
    <w:rsid w:val="00A94658"/>
    <w:rsid w:val="00A95786"/>
    <w:rsid w:val="00AA3D39"/>
    <w:rsid w:val="00AA7191"/>
    <w:rsid w:val="00AB3F28"/>
    <w:rsid w:val="00AB4627"/>
    <w:rsid w:val="00AC539E"/>
    <w:rsid w:val="00AC6E86"/>
    <w:rsid w:val="00AE794C"/>
    <w:rsid w:val="00AE7D1D"/>
    <w:rsid w:val="00AF05AC"/>
    <w:rsid w:val="00AF6D7B"/>
    <w:rsid w:val="00B10FBB"/>
    <w:rsid w:val="00B12153"/>
    <w:rsid w:val="00B146D3"/>
    <w:rsid w:val="00B154E3"/>
    <w:rsid w:val="00B272E6"/>
    <w:rsid w:val="00B31E6B"/>
    <w:rsid w:val="00B36F9D"/>
    <w:rsid w:val="00B4055A"/>
    <w:rsid w:val="00B4369F"/>
    <w:rsid w:val="00B50696"/>
    <w:rsid w:val="00B55D51"/>
    <w:rsid w:val="00B63C97"/>
    <w:rsid w:val="00B64700"/>
    <w:rsid w:val="00B65BCB"/>
    <w:rsid w:val="00B66F3D"/>
    <w:rsid w:val="00B67FE7"/>
    <w:rsid w:val="00B71BBA"/>
    <w:rsid w:val="00B73D6A"/>
    <w:rsid w:val="00B863D7"/>
    <w:rsid w:val="00B92E24"/>
    <w:rsid w:val="00BA0924"/>
    <w:rsid w:val="00BA51B5"/>
    <w:rsid w:val="00BA60EC"/>
    <w:rsid w:val="00BA7875"/>
    <w:rsid w:val="00BB1B10"/>
    <w:rsid w:val="00BB7D40"/>
    <w:rsid w:val="00BC66CD"/>
    <w:rsid w:val="00BD3030"/>
    <w:rsid w:val="00BD517B"/>
    <w:rsid w:val="00BF2377"/>
    <w:rsid w:val="00C00467"/>
    <w:rsid w:val="00C004D7"/>
    <w:rsid w:val="00C019D3"/>
    <w:rsid w:val="00C02B93"/>
    <w:rsid w:val="00C03828"/>
    <w:rsid w:val="00C03C5D"/>
    <w:rsid w:val="00C04CDD"/>
    <w:rsid w:val="00C0582F"/>
    <w:rsid w:val="00C12B88"/>
    <w:rsid w:val="00C15898"/>
    <w:rsid w:val="00C204B4"/>
    <w:rsid w:val="00C22293"/>
    <w:rsid w:val="00C2731E"/>
    <w:rsid w:val="00C35274"/>
    <w:rsid w:val="00C35E99"/>
    <w:rsid w:val="00C370A8"/>
    <w:rsid w:val="00C4333D"/>
    <w:rsid w:val="00C50B4B"/>
    <w:rsid w:val="00C55BA5"/>
    <w:rsid w:val="00C70D22"/>
    <w:rsid w:val="00C71A99"/>
    <w:rsid w:val="00C71B2F"/>
    <w:rsid w:val="00C72B32"/>
    <w:rsid w:val="00C73D3C"/>
    <w:rsid w:val="00C75820"/>
    <w:rsid w:val="00C82CE6"/>
    <w:rsid w:val="00CA0201"/>
    <w:rsid w:val="00CA2800"/>
    <w:rsid w:val="00CB370D"/>
    <w:rsid w:val="00CB45FD"/>
    <w:rsid w:val="00CB67F6"/>
    <w:rsid w:val="00CC3A93"/>
    <w:rsid w:val="00CC3AEC"/>
    <w:rsid w:val="00CC7333"/>
    <w:rsid w:val="00CC7F87"/>
    <w:rsid w:val="00CD0C2F"/>
    <w:rsid w:val="00CD0C4E"/>
    <w:rsid w:val="00CF7647"/>
    <w:rsid w:val="00D01E35"/>
    <w:rsid w:val="00D14A29"/>
    <w:rsid w:val="00D25E20"/>
    <w:rsid w:val="00D26621"/>
    <w:rsid w:val="00D31417"/>
    <w:rsid w:val="00D32800"/>
    <w:rsid w:val="00D34049"/>
    <w:rsid w:val="00D3615F"/>
    <w:rsid w:val="00D4586F"/>
    <w:rsid w:val="00D5283D"/>
    <w:rsid w:val="00D535DE"/>
    <w:rsid w:val="00D571DD"/>
    <w:rsid w:val="00D64258"/>
    <w:rsid w:val="00D64E30"/>
    <w:rsid w:val="00D70F9B"/>
    <w:rsid w:val="00D716DD"/>
    <w:rsid w:val="00D92F1C"/>
    <w:rsid w:val="00D97954"/>
    <w:rsid w:val="00DA075B"/>
    <w:rsid w:val="00DA6030"/>
    <w:rsid w:val="00DB07B6"/>
    <w:rsid w:val="00DB4413"/>
    <w:rsid w:val="00DC2263"/>
    <w:rsid w:val="00DC23CF"/>
    <w:rsid w:val="00DD30CC"/>
    <w:rsid w:val="00DE1125"/>
    <w:rsid w:val="00DE1263"/>
    <w:rsid w:val="00DE263A"/>
    <w:rsid w:val="00DF6532"/>
    <w:rsid w:val="00E03AF2"/>
    <w:rsid w:val="00E07EC3"/>
    <w:rsid w:val="00E22576"/>
    <w:rsid w:val="00E323D3"/>
    <w:rsid w:val="00E36C5B"/>
    <w:rsid w:val="00E375C0"/>
    <w:rsid w:val="00E4077E"/>
    <w:rsid w:val="00E44D6B"/>
    <w:rsid w:val="00E511EC"/>
    <w:rsid w:val="00E56A3A"/>
    <w:rsid w:val="00E573E5"/>
    <w:rsid w:val="00E5744E"/>
    <w:rsid w:val="00E578EC"/>
    <w:rsid w:val="00E62F93"/>
    <w:rsid w:val="00E65732"/>
    <w:rsid w:val="00E70D22"/>
    <w:rsid w:val="00E7156A"/>
    <w:rsid w:val="00E71D3A"/>
    <w:rsid w:val="00E76A62"/>
    <w:rsid w:val="00E815E0"/>
    <w:rsid w:val="00E8255B"/>
    <w:rsid w:val="00E83B94"/>
    <w:rsid w:val="00E85E1E"/>
    <w:rsid w:val="00E87E73"/>
    <w:rsid w:val="00E92921"/>
    <w:rsid w:val="00E938B1"/>
    <w:rsid w:val="00EA23E6"/>
    <w:rsid w:val="00EB2D78"/>
    <w:rsid w:val="00EB3263"/>
    <w:rsid w:val="00EB4FC6"/>
    <w:rsid w:val="00EB5AB4"/>
    <w:rsid w:val="00ED31F3"/>
    <w:rsid w:val="00ED5D7F"/>
    <w:rsid w:val="00ED7B9A"/>
    <w:rsid w:val="00EE0638"/>
    <w:rsid w:val="00EE0B5B"/>
    <w:rsid w:val="00EE18DD"/>
    <w:rsid w:val="00EE3E7E"/>
    <w:rsid w:val="00EE5283"/>
    <w:rsid w:val="00EF0D52"/>
    <w:rsid w:val="00F041AC"/>
    <w:rsid w:val="00F04CF4"/>
    <w:rsid w:val="00F05AAE"/>
    <w:rsid w:val="00F06EF2"/>
    <w:rsid w:val="00F13EA1"/>
    <w:rsid w:val="00F159F4"/>
    <w:rsid w:val="00F20BD7"/>
    <w:rsid w:val="00F2361C"/>
    <w:rsid w:val="00F26B1F"/>
    <w:rsid w:val="00F4017C"/>
    <w:rsid w:val="00F41E99"/>
    <w:rsid w:val="00F45753"/>
    <w:rsid w:val="00F4771A"/>
    <w:rsid w:val="00F5768E"/>
    <w:rsid w:val="00F62860"/>
    <w:rsid w:val="00F62BDE"/>
    <w:rsid w:val="00F6474C"/>
    <w:rsid w:val="00F664B4"/>
    <w:rsid w:val="00F71042"/>
    <w:rsid w:val="00F716EC"/>
    <w:rsid w:val="00F86FBD"/>
    <w:rsid w:val="00F92558"/>
    <w:rsid w:val="00F9353F"/>
    <w:rsid w:val="00FA1BC1"/>
    <w:rsid w:val="00FA5EF0"/>
    <w:rsid w:val="00FB067E"/>
    <w:rsid w:val="00FB2A87"/>
    <w:rsid w:val="00FB6495"/>
    <w:rsid w:val="00FC17E4"/>
    <w:rsid w:val="00FC5342"/>
    <w:rsid w:val="00FD606D"/>
    <w:rsid w:val="00FD6CC0"/>
    <w:rsid w:val="00FE08BA"/>
    <w:rsid w:val="00FE108B"/>
    <w:rsid w:val="00FE2DCC"/>
    <w:rsid w:val="00FE30D4"/>
    <w:rsid w:val="00FE4CB6"/>
    <w:rsid w:val="00FE6749"/>
    <w:rsid w:val="00FF07EC"/>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7ADF"/>
  <w15:chartTrackingRefBased/>
  <w15:docId w15:val="{7939F966-0EA9-4844-9EE5-D53C6AAC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C6"/>
    <w:rPr>
      <w:rFonts w:ascii="Tahoma" w:hAnsi="Tahoma" w:cs="Tahoma"/>
      <w:sz w:val="16"/>
      <w:szCs w:val="16"/>
    </w:rPr>
  </w:style>
  <w:style w:type="character" w:customStyle="1" w:styleId="BalloonTextChar">
    <w:name w:val="Balloon Text Char"/>
    <w:link w:val="BalloonText"/>
    <w:uiPriority w:val="99"/>
    <w:semiHidden/>
    <w:rsid w:val="004B6DC6"/>
    <w:rPr>
      <w:rFonts w:ascii="Tahoma" w:hAnsi="Tahoma" w:cs="Tahoma"/>
      <w:sz w:val="16"/>
      <w:szCs w:val="16"/>
      <w:lang w:val="en-US" w:eastAsia="en-US"/>
    </w:rPr>
  </w:style>
  <w:style w:type="paragraph" w:styleId="Header">
    <w:name w:val="header"/>
    <w:basedOn w:val="Normal"/>
    <w:link w:val="HeaderChar"/>
    <w:uiPriority w:val="99"/>
    <w:unhideWhenUsed/>
    <w:rsid w:val="006F532F"/>
    <w:pPr>
      <w:tabs>
        <w:tab w:val="center" w:pos="4513"/>
        <w:tab w:val="right" w:pos="9026"/>
      </w:tabs>
    </w:pPr>
  </w:style>
  <w:style w:type="character" w:customStyle="1" w:styleId="HeaderChar">
    <w:name w:val="Header Char"/>
    <w:link w:val="Header"/>
    <w:uiPriority w:val="99"/>
    <w:rsid w:val="006F532F"/>
    <w:rPr>
      <w:sz w:val="22"/>
      <w:szCs w:val="22"/>
      <w:lang w:val="en-US" w:eastAsia="en-US"/>
    </w:rPr>
  </w:style>
  <w:style w:type="paragraph" w:styleId="Footer">
    <w:name w:val="footer"/>
    <w:basedOn w:val="Normal"/>
    <w:link w:val="FooterChar"/>
    <w:uiPriority w:val="99"/>
    <w:unhideWhenUsed/>
    <w:rsid w:val="006F532F"/>
    <w:pPr>
      <w:tabs>
        <w:tab w:val="center" w:pos="4513"/>
        <w:tab w:val="right" w:pos="9026"/>
      </w:tabs>
    </w:pPr>
  </w:style>
  <w:style w:type="character" w:customStyle="1" w:styleId="FooterChar">
    <w:name w:val="Footer Char"/>
    <w:link w:val="Footer"/>
    <w:uiPriority w:val="99"/>
    <w:rsid w:val="006F532F"/>
    <w:rPr>
      <w:sz w:val="22"/>
      <w:szCs w:val="22"/>
      <w:lang w:val="en-US" w:eastAsia="en-US"/>
    </w:rPr>
  </w:style>
  <w:style w:type="paragraph" w:styleId="ListParagraph">
    <w:name w:val="List Paragraph"/>
    <w:basedOn w:val="Normal"/>
    <w:uiPriority w:val="34"/>
    <w:qFormat/>
    <w:rsid w:val="00445E02"/>
    <w:pPr>
      <w:ind w:left="720"/>
      <w:contextualSpacing/>
    </w:pPr>
  </w:style>
  <w:style w:type="paragraph" w:styleId="Title">
    <w:name w:val="Title"/>
    <w:basedOn w:val="Normal"/>
    <w:link w:val="TitleChar"/>
    <w:qFormat/>
    <w:rsid w:val="00E07EC3"/>
    <w:pPr>
      <w:jc w:val="center"/>
    </w:pPr>
    <w:rPr>
      <w:sz w:val="24"/>
      <w:szCs w:val="20"/>
      <w:u w:val="single"/>
      <w:lang w:val="en-GB"/>
    </w:rPr>
  </w:style>
  <w:style w:type="character" w:customStyle="1" w:styleId="TitleChar">
    <w:name w:val="Title Char"/>
    <w:basedOn w:val="DefaultParagraphFont"/>
    <w:link w:val="Title"/>
    <w:rsid w:val="00E07EC3"/>
    <w:rPr>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834496">
      <w:bodyDiv w:val="1"/>
      <w:marLeft w:val="0"/>
      <w:marRight w:val="0"/>
      <w:marTop w:val="0"/>
      <w:marBottom w:val="0"/>
      <w:divBdr>
        <w:top w:val="none" w:sz="0" w:space="0" w:color="auto"/>
        <w:left w:val="none" w:sz="0" w:space="0" w:color="auto"/>
        <w:bottom w:val="none" w:sz="0" w:space="0" w:color="auto"/>
        <w:right w:val="none" w:sz="0" w:space="0" w:color="auto"/>
      </w:divBdr>
    </w:div>
    <w:div w:id="16605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SLOLEY PARISH COUNCIL</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SLOLEY PARISH COUNCIL</dc:title>
  <dc:subject/>
  <dc:creator>Patsy Adams</dc:creator>
  <cp:keywords/>
  <dc:description/>
  <cp:lastModifiedBy>Patsy</cp:lastModifiedBy>
  <cp:revision>4</cp:revision>
  <cp:lastPrinted>2021-04-08T12:34:00Z</cp:lastPrinted>
  <dcterms:created xsi:type="dcterms:W3CDTF">2021-07-10T06:44:00Z</dcterms:created>
  <dcterms:modified xsi:type="dcterms:W3CDTF">2021-07-10T09:39:00Z</dcterms:modified>
</cp:coreProperties>
</file>